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F4" w:rsidRPr="00E16FF4" w:rsidRDefault="00E16FF4" w:rsidP="00E16FF4">
      <w:pPr>
        <w:rPr>
          <w:rFonts w:ascii="Times" w:eastAsia="Times New Roman" w:hAnsi="Times" w:cs="Times New Roman"/>
          <w:sz w:val="20"/>
          <w:szCs w:val="20"/>
          <w:lang w:val="en-GB"/>
        </w:rPr>
      </w:pPr>
      <w:r w:rsidRPr="00E16FF4">
        <w:rPr>
          <w:rFonts w:ascii="Arial" w:eastAsia="Times New Roman" w:hAnsi="Arial" w:cs="Arial"/>
          <w:color w:val="222222"/>
          <w:shd w:val="clear" w:color="auto" w:fill="FFFFFF"/>
          <w:lang w:val="en-GB"/>
        </w:rPr>
        <w:t>Media Update</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24 May 2020</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The total number of confirmed Covid-19 cases in the Department of Correctional Services (DCS) is standing at 719 with 246 officials and 473 inmates. Western Cape recorded nine additional cases of officials whilst Eastern Cape recorded one additional official. </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 xml:space="preserve">The death of a 50-year old inmate in East London on 20 May </w:t>
      </w:r>
      <w:proofErr w:type="gramStart"/>
      <w:r w:rsidRPr="00E16FF4">
        <w:rPr>
          <w:rFonts w:ascii="Arial" w:eastAsia="Times New Roman" w:hAnsi="Arial" w:cs="Arial"/>
          <w:color w:val="222222"/>
          <w:shd w:val="clear" w:color="auto" w:fill="FFFFFF"/>
          <w:lang w:val="en-GB"/>
        </w:rPr>
        <w:t>2020,</w:t>
      </w:r>
      <w:proofErr w:type="gramEnd"/>
      <w:r w:rsidRPr="00E16FF4">
        <w:rPr>
          <w:rFonts w:ascii="Arial" w:eastAsia="Times New Roman" w:hAnsi="Arial" w:cs="Arial"/>
          <w:color w:val="222222"/>
          <w:shd w:val="clear" w:color="auto" w:fill="FFFFFF"/>
          <w:lang w:val="en-GB"/>
        </w:rPr>
        <w:t xml:space="preserve"> was confirmed to be COVID-19 related with respiratory failure cited as a cause of death. </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Recoveries remain standing at 143.</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The total breakdown of Covid-19 cases at DCS is as follows</w:t>
      </w:r>
      <w:proofErr w:type="gramStart"/>
      <w:r w:rsidRPr="00E16FF4">
        <w:rPr>
          <w:rFonts w:ascii="Arial" w:eastAsia="Times New Roman" w:hAnsi="Arial" w:cs="Arial"/>
          <w:color w:val="222222"/>
          <w:shd w:val="clear" w:color="auto" w:fill="FFFFFF"/>
          <w:lang w:val="en-GB"/>
        </w:rPr>
        <w:t>:-</w:t>
      </w:r>
      <w:proofErr w:type="gramEnd"/>
      <w:r w:rsidRPr="00E16FF4">
        <w:rPr>
          <w:rFonts w:ascii="Arial" w:eastAsia="Times New Roman" w:hAnsi="Arial" w:cs="Arial"/>
          <w:color w:val="222222"/>
          <w:shd w:val="clear" w:color="auto" w:fill="FFFFFF"/>
          <w:lang w:val="en-GB"/>
        </w:rPr>
        <w:t> </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Eastern Cape - 489</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- 76</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Inmates - 413</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Recoveries - 72</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Death cases - 3</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Western Cape – 206</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155</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Inmates – 51</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Recoveries – 59</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Death cases – 2 </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Limpopo - 2</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- 2</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Inmates - 0</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Recovery - 1</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Gauteng - 16</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- 7</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Inmates - 9</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Recovery - 10</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Northern Cape </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- 2</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Free State </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- 1</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KwaZulu-Natal </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- 2</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Head Office</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Officials – 1</w:t>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Recovery - 1 </w:t>
      </w:r>
      <w:r w:rsidRPr="00E16FF4">
        <w:rPr>
          <w:rFonts w:ascii="Arial" w:eastAsia="Times New Roman" w:hAnsi="Arial" w:cs="Arial"/>
          <w:color w:val="222222"/>
          <w:lang w:val="en-GB"/>
        </w:rPr>
        <w:br/>
      </w:r>
      <w:r w:rsidRPr="00E16FF4">
        <w:rPr>
          <w:rFonts w:ascii="Arial" w:eastAsia="Times New Roman" w:hAnsi="Arial" w:cs="Arial"/>
          <w:color w:val="222222"/>
          <w:lang w:val="en-GB"/>
        </w:rPr>
        <w:lastRenderedPageBreak/>
        <w:br/>
      </w:r>
      <w:r w:rsidRPr="00E16FF4">
        <w:rPr>
          <w:rFonts w:ascii="Arial" w:eastAsia="Times New Roman" w:hAnsi="Arial" w:cs="Arial"/>
          <w:color w:val="222222"/>
          <w:shd w:val="clear" w:color="auto" w:fill="FFFFFF"/>
          <w:lang w:val="en-GB"/>
        </w:rPr>
        <w:t>Ends.</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Issued by: Department of Correctional Services</w:t>
      </w:r>
      <w:r w:rsidRPr="00E16FF4">
        <w:rPr>
          <w:rFonts w:ascii="Arial" w:eastAsia="Times New Roman" w:hAnsi="Arial" w:cs="Arial"/>
          <w:color w:val="222222"/>
          <w:lang w:val="en-GB"/>
        </w:rPr>
        <w:br/>
      </w:r>
      <w:r w:rsidRPr="00E16FF4">
        <w:rPr>
          <w:rFonts w:ascii="Arial" w:eastAsia="Times New Roman" w:hAnsi="Arial" w:cs="Arial"/>
          <w:color w:val="222222"/>
          <w:lang w:val="en-GB"/>
        </w:rPr>
        <w:br/>
      </w:r>
      <w:r w:rsidRPr="00E16FF4">
        <w:rPr>
          <w:rFonts w:ascii="Arial" w:eastAsia="Times New Roman" w:hAnsi="Arial" w:cs="Arial"/>
          <w:color w:val="222222"/>
          <w:shd w:val="clear" w:color="auto" w:fill="FFFFFF"/>
          <w:lang w:val="en-GB"/>
        </w:rPr>
        <w:t xml:space="preserve">Enquiries, </w:t>
      </w:r>
      <w:proofErr w:type="spellStart"/>
      <w:r w:rsidRPr="00E16FF4">
        <w:rPr>
          <w:rFonts w:ascii="Arial" w:eastAsia="Times New Roman" w:hAnsi="Arial" w:cs="Arial"/>
          <w:color w:val="222222"/>
          <w:shd w:val="clear" w:color="auto" w:fill="FFFFFF"/>
          <w:lang w:val="en-GB"/>
        </w:rPr>
        <w:t>Singabakho</w:t>
      </w:r>
      <w:proofErr w:type="spellEnd"/>
      <w:r w:rsidRPr="00E16FF4">
        <w:rPr>
          <w:rFonts w:ascii="Arial" w:eastAsia="Times New Roman" w:hAnsi="Arial" w:cs="Arial"/>
          <w:color w:val="222222"/>
          <w:shd w:val="clear" w:color="auto" w:fill="FFFFFF"/>
          <w:lang w:val="en-GB"/>
        </w:rPr>
        <w:t xml:space="preserve"> </w:t>
      </w:r>
      <w:proofErr w:type="spellStart"/>
      <w:r w:rsidRPr="00E16FF4">
        <w:rPr>
          <w:rFonts w:ascii="Arial" w:eastAsia="Times New Roman" w:hAnsi="Arial" w:cs="Arial"/>
          <w:color w:val="222222"/>
          <w:shd w:val="clear" w:color="auto" w:fill="FFFFFF"/>
          <w:lang w:val="en-GB"/>
        </w:rPr>
        <w:t>Nxumalo</w:t>
      </w:r>
      <w:proofErr w:type="spellEnd"/>
      <w:r w:rsidRPr="00E16FF4">
        <w:rPr>
          <w:rFonts w:ascii="Arial" w:eastAsia="Times New Roman" w:hAnsi="Arial" w:cs="Arial"/>
          <w:color w:val="222222"/>
          <w:shd w:val="clear" w:color="auto" w:fill="FFFFFF"/>
          <w:lang w:val="en-GB"/>
        </w:rPr>
        <w:t xml:space="preserve"> on 079 523 5794</w:t>
      </w:r>
    </w:p>
    <w:p w:rsidR="00E16FF4" w:rsidRPr="00E16FF4" w:rsidRDefault="00E16FF4" w:rsidP="00E16FF4">
      <w:pPr>
        <w:rPr>
          <w:rFonts w:ascii="Times" w:eastAsia="Times New Roman" w:hAnsi="Times" w:cs="Times New Roman"/>
          <w:sz w:val="20"/>
          <w:szCs w:val="20"/>
          <w:lang w:val="en-GB"/>
        </w:rPr>
      </w:pP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F4"/>
    <w:rsid w:val="000042C4"/>
    <w:rsid w:val="00E1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22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2020-05-25T10:23:00Z</dcterms:created>
  <dcterms:modified xsi:type="dcterms:W3CDTF">2020-05-25T10:25:00Z</dcterms:modified>
</cp:coreProperties>
</file>