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0" w:rsidRPr="001F3370" w:rsidRDefault="001F3370" w:rsidP="001F3370">
      <w:pPr>
        <w:rPr>
          <w:b/>
          <w:sz w:val="20"/>
          <w:szCs w:val="20"/>
          <w:lang w:val="en-GB"/>
        </w:rPr>
      </w:pPr>
      <w:bookmarkStart w:id="0" w:name="_GoBack"/>
      <w:bookmarkEnd w:id="0"/>
      <w:r w:rsidRPr="001F3370">
        <w:rPr>
          <w:b/>
          <w:sz w:val="20"/>
          <w:szCs w:val="20"/>
          <w:lang w:val="en-GB"/>
        </w:rPr>
        <w:t>NOTICE OF BID INVITATION: DEPARTMENT OF CORRECTIONAL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3948"/>
        <w:gridCol w:w="1934"/>
        <w:gridCol w:w="2586"/>
        <w:gridCol w:w="2554"/>
        <w:gridCol w:w="2046"/>
      </w:tblGrid>
      <w:tr w:rsidR="001F3370" w:rsidRPr="001F3370" w:rsidTr="00720CD5">
        <w:trPr>
          <w:trHeight w:val="1627"/>
        </w:trPr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en-ZA"/>
              </w:rPr>
              <w:drawing>
                <wp:inline distT="0" distB="0" distL="0" distR="0" wp14:anchorId="188F85F7" wp14:editId="55131BD6">
                  <wp:extent cx="3200400" cy="857250"/>
                  <wp:effectExtent l="0" t="0" r="0" b="0"/>
                  <wp:docPr id="1" name="Picture 1" descr="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03" cy="8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DEPARTMENT OF CORRECTIONAL SERVICES</w:t>
            </w:r>
          </w:p>
        </w:tc>
      </w:tr>
      <w:tr w:rsidR="001F3370" w:rsidRPr="001F3370" w:rsidTr="00A23798"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NEW BID INVITATION</w:t>
            </w:r>
          </w:p>
        </w:tc>
      </w:tr>
      <w:tr w:rsidR="008F576E" w:rsidRPr="001F3370" w:rsidTr="00546A9A">
        <w:tc>
          <w:tcPr>
            <w:tcW w:w="880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BID NUMBER</w:t>
            </w:r>
          </w:p>
        </w:tc>
        <w:tc>
          <w:tcPr>
            <w:tcW w:w="436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825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PPPFA CRITERIA</w:t>
            </w:r>
          </w:p>
        </w:tc>
        <w:tc>
          <w:tcPr>
            <w:tcW w:w="2517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PUBLISHING DATE</w:t>
            </w:r>
          </w:p>
        </w:tc>
        <w:tc>
          <w:tcPr>
            <w:tcW w:w="2497" w:type="dxa"/>
          </w:tcPr>
          <w:p w:rsidR="008F576E" w:rsidRPr="001F3370" w:rsidRDefault="00546A9A" w:rsidP="008F576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r w:rsidRPr="008F576E">
              <w:rPr>
                <w:b/>
                <w:bCs/>
                <w:sz w:val="20"/>
                <w:szCs w:val="20"/>
              </w:rPr>
              <w:t>Compulsory</w:t>
            </w:r>
            <w:r w:rsidR="008F576E" w:rsidRPr="008F576E">
              <w:rPr>
                <w:b/>
                <w:bCs/>
                <w:sz w:val="20"/>
                <w:szCs w:val="20"/>
              </w:rPr>
              <w:t xml:space="preserve"> BRIEFING SESSION</w:t>
            </w:r>
          </w:p>
        </w:tc>
        <w:tc>
          <w:tcPr>
            <w:tcW w:w="1860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CLOSING DATE</w:t>
            </w:r>
          </w:p>
        </w:tc>
      </w:tr>
      <w:tr w:rsidR="008F576E" w:rsidRPr="008F576E" w:rsidTr="00546A9A">
        <w:trPr>
          <w:trHeight w:val="2172"/>
        </w:trPr>
        <w:tc>
          <w:tcPr>
            <w:tcW w:w="880" w:type="dxa"/>
            <w:vMerge w:val="restart"/>
          </w:tcPr>
          <w:p w:rsidR="008F576E" w:rsidRPr="008F576E" w:rsidRDefault="008F576E" w:rsidP="0048398A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BID HO </w:t>
            </w:r>
            <w:r w:rsidR="00546A9A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/202</w:t>
            </w:r>
            <w:r w:rsidR="00546A9A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369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546A9A" w:rsidRPr="00546A9A" w:rsidRDefault="00546A9A" w:rsidP="00546A9A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AU"/>
              </w:rPr>
            </w:pPr>
            <w:bookmarkStart w:id="1" w:name="_Hlk161045629"/>
            <w:r w:rsidRPr="00546A9A">
              <w:rPr>
                <w:rFonts w:ascii="Calibri" w:hAnsi="Calibri" w:cs="Calibri"/>
                <w:b/>
                <w:color w:val="000000"/>
                <w:spacing w:val="-2"/>
                <w:sz w:val="18"/>
                <w:szCs w:val="18"/>
              </w:rPr>
              <w:t xml:space="preserve">HO 1/2024: </w:t>
            </w:r>
            <w:r w:rsidRPr="00546A9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AU"/>
              </w:rPr>
              <w:t xml:space="preserve">APPOINTMENT OF A SERVICE PROVIDER (S) FOR SUPPLY, DELIVERY AND OFF LOADING OF FERTILIZER TO VARIOUS CORRECTIONAL CENTRE FARMS FOR THE PERIOD OF THS THREE (3) YEARS: DEPARTMENT OF CORRECTIONAL SERVICES </w:t>
            </w:r>
          </w:p>
          <w:bookmarkEnd w:id="1"/>
          <w:p w:rsidR="00546A9A" w:rsidRDefault="00546A9A" w:rsidP="001F337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46A9A" w:rsidRP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P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P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P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P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46A9A" w:rsidRDefault="00546A9A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F576E" w:rsidRPr="00546A9A" w:rsidRDefault="008F576E" w:rsidP="00546A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</w:tcPr>
          <w:p w:rsidR="008F576E" w:rsidRPr="008F576E" w:rsidRDefault="00546A9A" w:rsidP="00A23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  <w:r w:rsidR="008F576E" w:rsidRPr="008F576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</w:t>
            </w:r>
            <w:r w:rsidR="008F576E" w:rsidRPr="008F57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17" w:type="dxa"/>
          </w:tcPr>
          <w:p w:rsidR="008F576E" w:rsidRPr="008F576E" w:rsidRDefault="00546A9A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</w:t>
            </w:r>
            <w:r w:rsidR="008F576E" w:rsidRPr="008F576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  <w:r w:rsidR="008F576E"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97" w:type="dxa"/>
          </w:tcPr>
          <w:p w:rsidR="008F576E" w:rsidRPr="008F576E" w:rsidRDefault="00546A9A" w:rsidP="008F57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 April 2024</w:t>
            </w:r>
            <w:r w:rsidR="008F576E" w:rsidRPr="008F576E">
              <w:rPr>
                <w:b/>
                <w:bCs/>
                <w:sz w:val="18"/>
                <w:szCs w:val="18"/>
                <w:lang w:val="en-US"/>
              </w:rPr>
              <w:t xml:space="preserve"> at </w:t>
            </w:r>
            <w:r>
              <w:rPr>
                <w:b/>
                <w:bCs/>
                <w:sz w:val="18"/>
                <w:szCs w:val="18"/>
                <w:lang w:val="en-US"/>
              </w:rPr>
              <w:t>09</w:t>
            </w:r>
            <w:r w:rsidR="008F576E" w:rsidRPr="008F576E">
              <w:rPr>
                <w:b/>
                <w:bCs/>
                <w:sz w:val="18"/>
                <w:szCs w:val="18"/>
                <w:lang w:val="en-US"/>
              </w:rPr>
              <w:t>:00 AM</w:t>
            </w:r>
          </w:p>
          <w:p w:rsidR="008F576E" w:rsidRPr="008F576E" w:rsidRDefault="008F576E" w:rsidP="008F576E">
            <w:pPr>
              <w:rPr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8F576E" w:rsidRPr="008F576E" w:rsidRDefault="00546A9A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8F576E" w:rsidRPr="008F576E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5</w:t>
            </w:r>
            <w:r w:rsidR="008F576E"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8F576E" w:rsidRPr="008F576E" w:rsidTr="00546A9A">
        <w:trPr>
          <w:trHeight w:val="5750"/>
        </w:trPr>
        <w:tc>
          <w:tcPr>
            <w:tcW w:w="880" w:type="dxa"/>
            <w:vMerge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</w:p>
        </w:tc>
        <w:tc>
          <w:tcPr>
            <w:tcW w:w="13068" w:type="dxa"/>
            <w:gridSpan w:val="5"/>
            <w:tcBorders>
              <w:top w:val="single" w:sz="4" w:space="0" w:color="auto"/>
              <w:left w:val="single" w:sz="4" w:space="0" w:color="C00000"/>
            </w:tcBorders>
            <w:vAlign w:val="center"/>
          </w:tcPr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Contact details: 012 305</w:t>
            </w:r>
            <w:r w:rsidR="00546A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8268</w:t>
            </w:r>
          </w:p>
          <w:p w:rsidR="00546A9A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NON-</w:t>
            </w:r>
            <w:r w:rsidR="008F576E"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COMPULSORY BRIEFING SESSION</w:t>
            </w:r>
          </w:p>
          <w:p w:rsidR="00546A9A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46A9A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Bidders must take note of the </w:t>
            </w:r>
            <w:r w:rsidR="00546A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Non-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compulsory briefing session that will take place on </w:t>
            </w:r>
            <w:r w:rsidR="00546A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25 April 2024 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at </w:t>
            </w:r>
            <w:r w:rsidR="00546A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09</w:t>
            </w:r>
            <w:r w:rsidRPr="008F576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:00 </w:t>
            </w:r>
            <w:r w:rsidR="00546A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 virtual meeting.</w:t>
            </w:r>
          </w:p>
          <w:p w:rsidR="00546A9A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46A9A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Link:</w:t>
            </w:r>
          </w:p>
          <w:p w:rsidR="00546A9A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6A9A" w:rsidRDefault="00BF507C" w:rsidP="00546A9A">
            <w:pPr>
              <w:ind w:left="151"/>
              <w:jc w:val="both"/>
              <w:rPr>
                <w:rFonts w:ascii="Arial" w:hAnsi="Arial" w:cs="Arial"/>
              </w:rPr>
            </w:pPr>
            <w:hyperlink r:id="rId6" w:history="1">
              <w:r w:rsidR="00546A9A" w:rsidRPr="006E5DA3">
                <w:rPr>
                  <w:rStyle w:val="Hyperlink"/>
                  <w:rFonts w:ascii="Arial" w:hAnsi="Arial" w:cs="Arial"/>
                </w:rPr>
                <w:t>https://teams.microsoft.com/l/meetup-join/19%3ameeting_ZDhjNzUzYzUtNTU4OC00MTBjLTk3NzEtNTcyNDlmMzE0OGEw%40thread.v2/0?context=%7b%22Tid%22%3a%2268026d69-ab70-4d46-a3e0-6edad467e5fd%22%2c%22Oid%22%3a%220ed7c0a9-829b-483a-b751-eed05c51c275%22%7d</w:t>
              </w:r>
            </w:hyperlink>
          </w:p>
          <w:p w:rsidR="00546A9A" w:rsidRDefault="00546A9A" w:rsidP="00546A9A">
            <w:pPr>
              <w:pStyle w:val="ListParagraph"/>
              <w:ind w:left="151" w:hanging="810"/>
              <w:rPr>
                <w:rFonts w:ascii="Arial" w:hAnsi="Arial" w:cs="Arial"/>
              </w:rPr>
            </w:pPr>
          </w:p>
          <w:p w:rsidR="00546A9A" w:rsidRDefault="00546A9A" w:rsidP="00546A9A">
            <w:pPr>
              <w:tabs>
                <w:tab w:val="left" w:pos="1980"/>
              </w:tabs>
              <w:ind w:left="151" w:hanging="810"/>
              <w:rPr>
                <w:rFonts w:ascii="Segoe UI" w:hAnsi="Segoe UI" w:cs="Segoe UI"/>
                <w:color w:val="242424"/>
              </w:rPr>
            </w:pPr>
            <w:r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 xml:space="preserve">            Microsoft Teams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:rsidR="00546A9A" w:rsidRDefault="00546A9A" w:rsidP="00546A9A">
            <w:pPr>
              <w:tabs>
                <w:tab w:val="left" w:pos="1980"/>
              </w:tabs>
              <w:ind w:left="151" w:hanging="810"/>
              <w:rPr>
                <w:rFonts w:ascii="Segoe UI" w:hAnsi="Segoe UI" w:cs="Segoe UI"/>
                <w:color w:val="242424"/>
              </w:rPr>
            </w:pPr>
          </w:p>
          <w:p w:rsidR="00546A9A" w:rsidRDefault="00546A9A" w:rsidP="00546A9A">
            <w:pPr>
              <w:tabs>
                <w:tab w:val="left" w:pos="1980"/>
              </w:tabs>
              <w:ind w:left="151" w:hanging="810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 xml:space="preserve">                       </w:t>
            </w:r>
            <w:hyperlink r:id="rId7" w:tgtFrame="_bla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:rsidR="00546A9A" w:rsidRDefault="00546A9A" w:rsidP="00546A9A">
            <w:pPr>
              <w:tabs>
                <w:tab w:val="left" w:pos="1980"/>
              </w:tabs>
              <w:ind w:left="151" w:hanging="810"/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                      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318 613 192 956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:rsidR="00546A9A" w:rsidRDefault="00546A9A" w:rsidP="00546A9A">
            <w:pPr>
              <w:tabs>
                <w:tab w:val="left" w:pos="1980"/>
              </w:tabs>
              <w:ind w:left="151" w:hanging="810"/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                      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qSCgw3</w:t>
            </w:r>
          </w:p>
          <w:p w:rsidR="00546A9A" w:rsidRDefault="00546A9A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Bid documents can also be downloaded for free on </w:t>
            </w:r>
            <w:hyperlink r:id="rId8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http://www.etenders.gov.za/content/advertised-tenders</w:t>
              </w:r>
            </w:hyperlink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hyperlink r:id="rId9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http://wwww.dcs.gov.za</w:t>
              </w:r>
            </w:hyperlink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Opportunities-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tenders bid 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advertised</w:t>
            </w:r>
          </w:p>
        </w:tc>
      </w:tr>
    </w:tbl>
    <w:p w:rsidR="001F3370" w:rsidRPr="001F3370" w:rsidRDefault="001F3370" w:rsidP="001F3370">
      <w:pPr>
        <w:rPr>
          <w:sz w:val="20"/>
          <w:szCs w:val="20"/>
        </w:rPr>
      </w:pPr>
    </w:p>
    <w:p w:rsidR="00CD6638" w:rsidRPr="001F3370" w:rsidRDefault="00BF507C">
      <w:pPr>
        <w:rPr>
          <w:sz w:val="20"/>
          <w:szCs w:val="20"/>
        </w:rPr>
      </w:pPr>
    </w:p>
    <w:sectPr w:rsidR="00CD6638" w:rsidRPr="001F3370" w:rsidSect="00883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084"/>
    <w:multiLevelType w:val="hybridMultilevel"/>
    <w:tmpl w:val="4748F9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0"/>
    <w:rsid w:val="000760EE"/>
    <w:rsid w:val="00117EDE"/>
    <w:rsid w:val="001F3370"/>
    <w:rsid w:val="002801EF"/>
    <w:rsid w:val="00354791"/>
    <w:rsid w:val="0045369E"/>
    <w:rsid w:val="0048398A"/>
    <w:rsid w:val="004F4BBE"/>
    <w:rsid w:val="00546A9A"/>
    <w:rsid w:val="00720CD5"/>
    <w:rsid w:val="007D00E2"/>
    <w:rsid w:val="008A2C6A"/>
    <w:rsid w:val="008F576E"/>
    <w:rsid w:val="00926857"/>
    <w:rsid w:val="00961FCD"/>
    <w:rsid w:val="00BF507C"/>
    <w:rsid w:val="00C055D1"/>
    <w:rsid w:val="00C06D97"/>
    <w:rsid w:val="00C262A6"/>
    <w:rsid w:val="00E80A89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6C6211-7218-44B0-95B0-FB4D6FE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370"/>
    <w:pPr>
      <w:ind w:left="720"/>
      <w:contextualSpacing/>
    </w:pPr>
  </w:style>
  <w:style w:type="character" w:customStyle="1" w:styleId="me-email-text">
    <w:name w:val="me-email-text"/>
    <w:rsid w:val="00546A9A"/>
  </w:style>
  <w:style w:type="character" w:customStyle="1" w:styleId="me-email-text-secondary">
    <w:name w:val="me-email-text-secondary"/>
    <w:rsid w:val="0054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za/content/advertised-ten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hjNzUzYzUtNTU4OC00MTBjLTk3NzEtNTcyNDlmMzE0OGEw%40thread.v2/0?context=%7b%22Tid%22%3a%2268026d69-ab70-4d46-a3e0-6edad467e5fd%22%2c%22Oid%22%3a%220ed7c0a9-829b-483a-b751-eed05c51c27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DhjNzUzYzUtNTU4OC00MTBjLTk3NzEtNTcyNDlmMzE0OGEw%40thread.v2/0?context=%7b%22Tid%22%3a%2268026d69-ab70-4d46-a3e0-6edad467e5fd%22%2c%22Oid%22%3a%220ed7c0a9-829b-483a-b751-eed05c51c275%22%7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w.dc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Sibanyoni</dc:creator>
  <cp:keywords/>
  <dc:description/>
  <cp:lastModifiedBy>Stephina Khunwane</cp:lastModifiedBy>
  <cp:revision>2</cp:revision>
  <cp:lastPrinted>2023-02-08T09:31:00Z</cp:lastPrinted>
  <dcterms:created xsi:type="dcterms:W3CDTF">2024-04-22T05:26:00Z</dcterms:created>
  <dcterms:modified xsi:type="dcterms:W3CDTF">2024-04-22T05:26:00Z</dcterms:modified>
</cp:coreProperties>
</file>