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ED9B" w14:textId="77777777" w:rsidR="00704203" w:rsidRDefault="00704203" w:rsidP="00704203">
      <w:pPr>
        <w:spacing w:line="360" w:lineRule="auto"/>
        <w:jc w:val="center"/>
        <w:rPr>
          <w:rFonts w:ascii="Arial" w:hAnsi="Arial" w:cs="Arial"/>
          <w:b/>
          <w:bCs/>
          <w:u w:val="single"/>
        </w:rPr>
      </w:pPr>
      <w:r>
        <w:rPr>
          <w:noProof/>
          <w:lang w:eastAsia="en-ZA"/>
        </w:rPr>
        <w:drawing>
          <wp:inline distT="0" distB="0" distL="0" distR="0" wp14:anchorId="03DBA3C5" wp14:editId="1C2669C0">
            <wp:extent cx="1153160" cy="1510665"/>
            <wp:effectExtent l="0" t="0" r="8890" b="0"/>
            <wp:docPr id="1" name="Picture 1"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3160" cy="1510665"/>
                    </a:xfrm>
                    <a:prstGeom prst="rect">
                      <a:avLst/>
                    </a:prstGeom>
                    <a:noFill/>
                    <a:ln>
                      <a:noFill/>
                    </a:ln>
                  </pic:spPr>
                </pic:pic>
              </a:graphicData>
            </a:graphic>
          </wp:inline>
        </w:drawing>
      </w:r>
    </w:p>
    <w:p w14:paraId="1D383D8F" w14:textId="77777777" w:rsidR="00704203" w:rsidRPr="007968C7" w:rsidRDefault="00704203" w:rsidP="00704203">
      <w:pPr>
        <w:pStyle w:val="Caption"/>
        <w:spacing w:line="360" w:lineRule="auto"/>
        <w:rPr>
          <w:rFonts w:ascii="Arial Narrow" w:hAnsi="Arial Narrow"/>
          <w:sz w:val="24"/>
          <w:szCs w:val="24"/>
        </w:rPr>
      </w:pPr>
      <w:r w:rsidRPr="007968C7">
        <w:rPr>
          <w:rFonts w:ascii="Arial Narrow" w:hAnsi="Arial Narrow"/>
          <w:sz w:val="24"/>
          <w:szCs w:val="24"/>
        </w:rPr>
        <w:t>MINISTRY OF JUSTICE AND CORRECTIONAL SERVICES: REPUBLIC OF SOUTH AFRICA</w:t>
      </w:r>
    </w:p>
    <w:p w14:paraId="00A1382C" w14:textId="77777777" w:rsidR="00563F33" w:rsidRDefault="00563F33" w:rsidP="00320BD9">
      <w:pPr>
        <w:pStyle w:val="NoSpacing"/>
        <w:spacing w:line="360" w:lineRule="auto"/>
        <w:jc w:val="center"/>
        <w:rPr>
          <w:rFonts w:ascii="Arial" w:hAnsi="Arial" w:cs="Arial"/>
          <w:b/>
          <w:sz w:val="22"/>
          <w:szCs w:val="22"/>
        </w:rPr>
      </w:pPr>
    </w:p>
    <w:p w14:paraId="4F2AC567" w14:textId="433D03FD" w:rsidR="00A53A1D" w:rsidRPr="00A4369F" w:rsidRDefault="00C868EC" w:rsidP="00320BD9">
      <w:pPr>
        <w:pStyle w:val="NoSpacing"/>
        <w:spacing w:line="360" w:lineRule="auto"/>
        <w:jc w:val="center"/>
        <w:rPr>
          <w:rFonts w:ascii="Arial" w:hAnsi="Arial" w:cs="Arial"/>
          <w:b/>
          <w:sz w:val="22"/>
          <w:szCs w:val="22"/>
        </w:rPr>
      </w:pPr>
      <w:r w:rsidRPr="00A4369F">
        <w:rPr>
          <w:rFonts w:ascii="Arial" w:hAnsi="Arial" w:cs="Arial"/>
          <w:b/>
          <w:sz w:val="22"/>
          <w:szCs w:val="22"/>
        </w:rPr>
        <w:t xml:space="preserve">Media </w:t>
      </w:r>
      <w:r w:rsidR="00A53A1D" w:rsidRPr="00A4369F">
        <w:rPr>
          <w:rFonts w:ascii="Arial" w:hAnsi="Arial" w:cs="Arial"/>
          <w:b/>
          <w:sz w:val="22"/>
          <w:szCs w:val="22"/>
        </w:rPr>
        <w:t xml:space="preserve">Statement by the Minister of Justice </w:t>
      </w:r>
      <w:r w:rsidR="00C57AC1" w:rsidRPr="00A4369F">
        <w:rPr>
          <w:rFonts w:ascii="Arial" w:hAnsi="Arial" w:cs="Arial"/>
          <w:b/>
          <w:sz w:val="22"/>
          <w:szCs w:val="22"/>
        </w:rPr>
        <w:t>and Correctional Services, Mr. Ronald Lamola</w:t>
      </w:r>
      <w:r w:rsidR="009830A4" w:rsidRPr="00A4369F">
        <w:rPr>
          <w:rFonts w:ascii="Arial" w:hAnsi="Arial" w:cs="Arial"/>
          <w:b/>
          <w:sz w:val="22"/>
          <w:szCs w:val="22"/>
        </w:rPr>
        <w:t xml:space="preserve"> (MP)</w:t>
      </w:r>
    </w:p>
    <w:p w14:paraId="2BC14E84" w14:textId="78DF44D0" w:rsidR="003F48CF" w:rsidRPr="00A4369F" w:rsidRDefault="003F48CF">
      <w:pPr>
        <w:pStyle w:val="NoSpacing"/>
        <w:spacing w:line="360" w:lineRule="auto"/>
        <w:jc w:val="both"/>
        <w:rPr>
          <w:rFonts w:ascii="Arial" w:hAnsi="Arial" w:cs="Arial"/>
          <w:b/>
          <w:sz w:val="22"/>
          <w:szCs w:val="22"/>
        </w:rPr>
      </w:pPr>
    </w:p>
    <w:p w14:paraId="285FC894" w14:textId="09E7393C" w:rsidR="00316585" w:rsidRPr="00083B7B" w:rsidRDefault="007D7F0A">
      <w:pPr>
        <w:pStyle w:val="NoSpacing"/>
        <w:spacing w:line="360" w:lineRule="auto"/>
        <w:jc w:val="both"/>
        <w:rPr>
          <w:rFonts w:ascii="Arial" w:hAnsi="Arial" w:cs="Arial"/>
          <w:b/>
          <w:sz w:val="22"/>
          <w:szCs w:val="22"/>
        </w:rPr>
      </w:pPr>
      <w:r w:rsidRPr="00083B7B">
        <w:rPr>
          <w:rFonts w:ascii="Arial" w:hAnsi="Arial" w:cs="Arial"/>
          <w:b/>
          <w:sz w:val="22"/>
          <w:szCs w:val="22"/>
        </w:rPr>
        <w:t>Deputy Minister</w:t>
      </w:r>
      <w:r w:rsidR="00083B7B" w:rsidRPr="00083B7B">
        <w:rPr>
          <w:rFonts w:ascii="Arial" w:hAnsi="Arial" w:cs="Arial"/>
          <w:b/>
          <w:sz w:val="22"/>
          <w:szCs w:val="22"/>
        </w:rPr>
        <w:t xml:space="preserve"> for Justice, Mr</w:t>
      </w:r>
      <w:r w:rsidR="00320BD9" w:rsidRPr="00083B7B">
        <w:rPr>
          <w:rFonts w:ascii="Arial" w:hAnsi="Arial" w:cs="Arial"/>
          <w:b/>
          <w:sz w:val="22"/>
          <w:szCs w:val="22"/>
        </w:rPr>
        <w:t xml:space="preserve"> John</w:t>
      </w:r>
      <w:r w:rsidR="0041277A" w:rsidRPr="00083B7B">
        <w:rPr>
          <w:rFonts w:ascii="Arial" w:hAnsi="Arial" w:cs="Arial"/>
          <w:b/>
          <w:sz w:val="22"/>
          <w:szCs w:val="22"/>
        </w:rPr>
        <w:t xml:space="preserve"> Jeffery</w:t>
      </w:r>
    </w:p>
    <w:p w14:paraId="7D03F024" w14:textId="77777777" w:rsidR="00083B7B" w:rsidRPr="00083B7B" w:rsidRDefault="00083B7B" w:rsidP="00083B7B">
      <w:pPr>
        <w:pStyle w:val="NoSpacing"/>
        <w:spacing w:line="360" w:lineRule="auto"/>
        <w:jc w:val="both"/>
        <w:rPr>
          <w:rFonts w:ascii="Arial" w:hAnsi="Arial" w:cs="Arial"/>
          <w:b/>
          <w:sz w:val="22"/>
          <w:szCs w:val="22"/>
        </w:rPr>
      </w:pPr>
      <w:r w:rsidRPr="00083B7B">
        <w:rPr>
          <w:rFonts w:ascii="Arial" w:hAnsi="Arial" w:cs="Arial"/>
          <w:b/>
          <w:sz w:val="22"/>
          <w:szCs w:val="22"/>
        </w:rPr>
        <w:t>The National Commissioner of Correctional Services, Mr Arthur Fraser</w:t>
      </w:r>
    </w:p>
    <w:p w14:paraId="23A22255" w14:textId="26018915" w:rsidR="007D7F0A" w:rsidRDefault="007D7F0A">
      <w:pPr>
        <w:pStyle w:val="NoSpacing"/>
        <w:spacing w:line="360" w:lineRule="auto"/>
        <w:jc w:val="both"/>
        <w:rPr>
          <w:rFonts w:ascii="Arial" w:hAnsi="Arial" w:cs="Arial"/>
          <w:b/>
          <w:sz w:val="22"/>
          <w:szCs w:val="22"/>
        </w:rPr>
      </w:pPr>
      <w:r w:rsidRPr="00083B7B">
        <w:rPr>
          <w:rFonts w:ascii="Arial" w:hAnsi="Arial" w:cs="Arial"/>
          <w:b/>
          <w:sz w:val="22"/>
          <w:szCs w:val="22"/>
        </w:rPr>
        <w:t xml:space="preserve">The </w:t>
      </w:r>
      <w:r w:rsidR="00320BD9" w:rsidRPr="00083B7B">
        <w:rPr>
          <w:rFonts w:ascii="Arial" w:hAnsi="Arial" w:cs="Arial"/>
          <w:b/>
          <w:sz w:val="22"/>
          <w:szCs w:val="22"/>
        </w:rPr>
        <w:t xml:space="preserve">Acting </w:t>
      </w:r>
      <w:r w:rsidRPr="00083B7B">
        <w:rPr>
          <w:rFonts w:ascii="Arial" w:hAnsi="Arial" w:cs="Arial"/>
          <w:b/>
          <w:sz w:val="22"/>
          <w:szCs w:val="22"/>
        </w:rPr>
        <w:t>Director-</w:t>
      </w:r>
      <w:r w:rsidR="0041277A" w:rsidRPr="00083B7B">
        <w:rPr>
          <w:rFonts w:ascii="Arial" w:hAnsi="Arial" w:cs="Arial"/>
          <w:b/>
          <w:sz w:val="22"/>
          <w:szCs w:val="22"/>
        </w:rPr>
        <w:t>G</w:t>
      </w:r>
      <w:r w:rsidRPr="00083B7B">
        <w:rPr>
          <w:rFonts w:ascii="Arial" w:hAnsi="Arial" w:cs="Arial"/>
          <w:b/>
          <w:sz w:val="22"/>
          <w:szCs w:val="22"/>
        </w:rPr>
        <w:t xml:space="preserve">eneral of the </w:t>
      </w:r>
      <w:r w:rsidR="00C94CA3" w:rsidRPr="00083B7B">
        <w:rPr>
          <w:rFonts w:ascii="Arial" w:hAnsi="Arial" w:cs="Arial"/>
          <w:b/>
          <w:sz w:val="22"/>
          <w:szCs w:val="22"/>
        </w:rPr>
        <w:t>DoJ&amp;CD</w:t>
      </w:r>
      <w:r w:rsidR="00A204F5" w:rsidRPr="00083B7B">
        <w:rPr>
          <w:rFonts w:ascii="Arial" w:hAnsi="Arial" w:cs="Arial"/>
          <w:b/>
          <w:sz w:val="22"/>
          <w:szCs w:val="22"/>
        </w:rPr>
        <w:t>, Adv</w:t>
      </w:r>
      <w:r w:rsidR="0041277A" w:rsidRPr="00083B7B">
        <w:rPr>
          <w:rFonts w:ascii="Arial" w:hAnsi="Arial" w:cs="Arial"/>
          <w:b/>
          <w:sz w:val="22"/>
          <w:szCs w:val="22"/>
        </w:rPr>
        <w:t xml:space="preserve"> JB Skosana</w:t>
      </w:r>
    </w:p>
    <w:p w14:paraId="07B92A2B" w14:textId="7DA1EB30" w:rsidR="00083B7B" w:rsidRDefault="00083B7B">
      <w:pPr>
        <w:pStyle w:val="NoSpacing"/>
        <w:spacing w:line="360" w:lineRule="auto"/>
        <w:jc w:val="both"/>
        <w:rPr>
          <w:rFonts w:ascii="Arial" w:hAnsi="Arial" w:cs="Arial"/>
          <w:b/>
          <w:sz w:val="22"/>
          <w:szCs w:val="22"/>
        </w:rPr>
      </w:pPr>
      <w:r>
        <w:rPr>
          <w:rFonts w:ascii="Arial" w:hAnsi="Arial" w:cs="Arial"/>
          <w:b/>
          <w:sz w:val="22"/>
          <w:szCs w:val="22"/>
        </w:rPr>
        <w:t>Leadership of POPCRU</w:t>
      </w:r>
    </w:p>
    <w:p w14:paraId="1B209343" w14:textId="63066763" w:rsidR="00083B7B" w:rsidRPr="00083B7B" w:rsidRDefault="00083B7B">
      <w:pPr>
        <w:pStyle w:val="NoSpacing"/>
        <w:spacing w:line="360" w:lineRule="auto"/>
        <w:jc w:val="both"/>
        <w:rPr>
          <w:rFonts w:ascii="Arial" w:hAnsi="Arial" w:cs="Arial"/>
          <w:b/>
          <w:sz w:val="22"/>
          <w:szCs w:val="22"/>
        </w:rPr>
      </w:pPr>
      <w:r>
        <w:rPr>
          <w:rFonts w:ascii="Arial" w:hAnsi="Arial" w:cs="Arial"/>
          <w:b/>
          <w:sz w:val="22"/>
          <w:szCs w:val="22"/>
        </w:rPr>
        <w:t>Officials from Correctional Services</w:t>
      </w:r>
    </w:p>
    <w:p w14:paraId="68AAE8C7" w14:textId="2E047D24" w:rsidR="007D7F0A" w:rsidRPr="00083B7B" w:rsidRDefault="00316585">
      <w:pPr>
        <w:pStyle w:val="NoSpacing"/>
        <w:spacing w:line="360" w:lineRule="auto"/>
        <w:jc w:val="both"/>
        <w:rPr>
          <w:rFonts w:ascii="Arial" w:hAnsi="Arial" w:cs="Arial"/>
          <w:b/>
          <w:bCs/>
          <w:sz w:val="22"/>
          <w:szCs w:val="22"/>
        </w:rPr>
      </w:pPr>
      <w:r w:rsidRPr="00083B7B">
        <w:rPr>
          <w:rFonts w:ascii="Arial" w:hAnsi="Arial" w:cs="Arial"/>
          <w:b/>
          <w:sz w:val="22"/>
          <w:szCs w:val="22"/>
        </w:rPr>
        <w:t xml:space="preserve">Ladies and </w:t>
      </w:r>
      <w:r w:rsidR="007D7F0A" w:rsidRPr="00083B7B">
        <w:rPr>
          <w:rFonts w:ascii="Arial" w:hAnsi="Arial" w:cs="Arial"/>
          <w:b/>
          <w:sz w:val="22"/>
          <w:szCs w:val="22"/>
        </w:rPr>
        <w:t>g</w:t>
      </w:r>
      <w:r w:rsidRPr="00083B7B">
        <w:rPr>
          <w:rFonts w:ascii="Arial" w:hAnsi="Arial" w:cs="Arial"/>
          <w:b/>
          <w:sz w:val="22"/>
          <w:szCs w:val="22"/>
        </w:rPr>
        <w:t>entlemen</w:t>
      </w:r>
      <w:r w:rsidR="007D7F0A" w:rsidRPr="00083B7B">
        <w:rPr>
          <w:rFonts w:ascii="Arial" w:hAnsi="Arial" w:cs="Arial"/>
          <w:b/>
          <w:bCs/>
          <w:sz w:val="22"/>
          <w:szCs w:val="22"/>
        </w:rPr>
        <w:t xml:space="preserve"> of the media</w:t>
      </w:r>
    </w:p>
    <w:p w14:paraId="163BE8C1" w14:textId="135CFD79" w:rsidR="00316585" w:rsidRPr="00A4369F" w:rsidRDefault="00316585">
      <w:pPr>
        <w:pStyle w:val="NoSpacing"/>
        <w:spacing w:line="360" w:lineRule="auto"/>
        <w:jc w:val="both"/>
        <w:rPr>
          <w:rFonts w:ascii="Arial" w:hAnsi="Arial" w:cs="Arial"/>
          <w:bCs/>
          <w:sz w:val="22"/>
          <w:szCs w:val="22"/>
        </w:rPr>
      </w:pPr>
    </w:p>
    <w:p w14:paraId="7174B7C3" w14:textId="500E0EEE" w:rsidR="00316585" w:rsidRDefault="00316585">
      <w:pPr>
        <w:pStyle w:val="NoSpacing"/>
        <w:spacing w:line="360" w:lineRule="auto"/>
        <w:jc w:val="both"/>
        <w:rPr>
          <w:rFonts w:ascii="Arial" w:hAnsi="Arial" w:cs="Arial"/>
          <w:bCs/>
          <w:sz w:val="22"/>
          <w:szCs w:val="22"/>
        </w:rPr>
      </w:pPr>
      <w:r w:rsidRPr="00A4369F">
        <w:rPr>
          <w:rFonts w:ascii="Arial" w:hAnsi="Arial" w:cs="Arial"/>
          <w:bCs/>
          <w:sz w:val="22"/>
          <w:szCs w:val="22"/>
        </w:rPr>
        <w:t xml:space="preserve">Thank you for attending this </w:t>
      </w:r>
      <w:r w:rsidR="00A204F5">
        <w:rPr>
          <w:rFonts w:ascii="Arial" w:hAnsi="Arial" w:cs="Arial"/>
          <w:bCs/>
          <w:sz w:val="22"/>
          <w:szCs w:val="22"/>
        </w:rPr>
        <w:t>media briefing</w:t>
      </w:r>
      <w:r w:rsidR="0041277A" w:rsidRPr="00A4369F">
        <w:rPr>
          <w:rFonts w:ascii="Arial" w:hAnsi="Arial" w:cs="Arial"/>
          <w:bCs/>
          <w:sz w:val="22"/>
          <w:szCs w:val="22"/>
        </w:rPr>
        <w:t xml:space="preserve"> – especially on a public holiday</w:t>
      </w:r>
      <w:r w:rsidRPr="00A4369F">
        <w:rPr>
          <w:rFonts w:ascii="Arial" w:hAnsi="Arial" w:cs="Arial"/>
          <w:bCs/>
          <w:sz w:val="22"/>
          <w:szCs w:val="22"/>
        </w:rPr>
        <w:t>.</w:t>
      </w:r>
    </w:p>
    <w:p w14:paraId="465FA371" w14:textId="5E0DFDDD" w:rsidR="00320BD9" w:rsidRDefault="00320BD9">
      <w:pPr>
        <w:pStyle w:val="NoSpacing"/>
        <w:spacing w:line="360" w:lineRule="auto"/>
        <w:jc w:val="both"/>
        <w:rPr>
          <w:rFonts w:ascii="Arial" w:hAnsi="Arial" w:cs="Arial"/>
          <w:bCs/>
          <w:sz w:val="22"/>
          <w:szCs w:val="22"/>
        </w:rPr>
      </w:pPr>
    </w:p>
    <w:p w14:paraId="7A57D6E5" w14:textId="6E6DA74D" w:rsidR="00663966" w:rsidRDefault="00320BD9" w:rsidP="00320BD9">
      <w:pPr>
        <w:pStyle w:val="NoSpacing"/>
        <w:spacing w:line="360" w:lineRule="auto"/>
        <w:jc w:val="both"/>
        <w:rPr>
          <w:rFonts w:ascii="Arial" w:hAnsi="Arial" w:cs="Arial"/>
          <w:bCs/>
          <w:sz w:val="22"/>
          <w:szCs w:val="22"/>
        </w:rPr>
      </w:pPr>
      <w:r w:rsidRPr="00320BD9">
        <w:rPr>
          <w:rFonts w:ascii="Arial" w:hAnsi="Arial" w:cs="Arial"/>
          <w:bCs/>
          <w:sz w:val="22"/>
          <w:szCs w:val="22"/>
        </w:rPr>
        <w:t>Th</w:t>
      </w:r>
      <w:r>
        <w:rPr>
          <w:rFonts w:ascii="Arial" w:hAnsi="Arial" w:cs="Arial"/>
          <w:bCs/>
          <w:sz w:val="22"/>
          <w:szCs w:val="22"/>
        </w:rPr>
        <w:t xml:space="preserve">is day stems from </w:t>
      </w:r>
      <w:r w:rsidR="00663966">
        <w:rPr>
          <w:rFonts w:ascii="Arial" w:hAnsi="Arial" w:cs="Arial"/>
          <w:bCs/>
          <w:sz w:val="22"/>
          <w:szCs w:val="22"/>
        </w:rPr>
        <w:t>our difficult past as a nation. Post 1994</w:t>
      </w:r>
      <w:r w:rsidR="00083B7B">
        <w:rPr>
          <w:rFonts w:ascii="Arial" w:hAnsi="Arial" w:cs="Arial"/>
          <w:bCs/>
          <w:sz w:val="22"/>
          <w:szCs w:val="22"/>
        </w:rPr>
        <w:t>,</w:t>
      </w:r>
      <w:r w:rsidR="00663966">
        <w:rPr>
          <w:rFonts w:ascii="Arial" w:hAnsi="Arial" w:cs="Arial"/>
          <w:bCs/>
          <w:sz w:val="22"/>
          <w:szCs w:val="22"/>
        </w:rPr>
        <w:t xml:space="preserve"> we have dedicated this day </w:t>
      </w:r>
      <w:r w:rsidR="00C94CA3">
        <w:rPr>
          <w:rFonts w:ascii="Arial" w:hAnsi="Arial" w:cs="Arial"/>
          <w:bCs/>
          <w:sz w:val="22"/>
          <w:szCs w:val="22"/>
        </w:rPr>
        <w:t>to reconciling</w:t>
      </w:r>
      <w:r w:rsidR="00663966">
        <w:rPr>
          <w:rFonts w:ascii="Arial" w:hAnsi="Arial" w:cs="Arial"/>
          <w:bCs/>
          <w:sz w:val="22"/>
          <w:szCs w:val="22"/>
        </w:rPr>
        <w:t xml:space="preserve"> our difference</w:t>
      </w:r>
      <w:r w:rsidR="00F344A9">
        <w:rPr>
          <w:rFonts w:ascii="Arial" w:hAnsi="Arial" w:cs="Arial"/>
          <w:bCs/>
          <w:sz w:val="22"/>
          <w:szCs w:val="22"/>
        </w:rPr>
        <w:t>s</w:t>
      </w:r>
      <w:r w:rsidR="00663966">
        <w:rPr>
          <w:rFonts w:ascii="Arial" w:hAnsi="Arial" w:cs="Arial"/>
          <w:bCs/>
          <w:sz w:val="22"/>
          <w:szCs w:val="22"/>
        </w:rPr>
        <w:t xml:space="preserve"> as a nation. On this day we</w:t>
      </w:r>
      <w:r w:rsidR="00083B7B">
        <w:rPr>
          <w:rFonts w:ascii="Arial" w:hAnsi="Arial" w:cs="Arial"/>
          <w:bCs/>
          <w:sz w:val="22"/>
          <w:szCs w:val="22"/>
        </w:rPr>
        <w:t xml:space="preserve"> are</w:t>
      </w:r>
      <w:r w:rsidR="00663966">
        <w:rPr>
          <w:rFonts w:ascii="Arial" w:hAnsi="Arial" w:cs="Arial"/>
          <w:bCs/>
          <w:sz w:val="22"/>
          <w:szCs w:val="22"/>
        </w:rPr>
        <w:t xml:space="preserve"> required to unify the nation and honestly reflect on whether</w:t>
      </w:r>
      <w:r w:rsidR="00083B7B">
        <w:rPr>
          <w:rFonts w:ascii="Arial" w:hAnsi="Arial" w:cs="Arial"/>
          <w:bCs/>
          <w:sz w:val="22"/>
          <w:szCs w:val="22"/>
        </w:rPr>
        <w:t xml:space="preserve"> we</w:t>
      </w:r>
      <w:r w:rsidR="00663966">
        <w:rPr>
          <w:rFonts w:ascii="Arial" w:hAnsi="Arial" w:cs="Arial"/>
          <w:bCs/>
          <w:sz w:val="22"/>
          <w:szCs w:val="22"/>
        </w:rPr>
        <w:t xml:space="preserve"> are committ</w:t>
      </w:r>
      <w:r w:rsidR="00410B7C">
        <w:rPr>
          <w:rFonts w:ascii="Arial" w:hAnsi="Arial" w:cs="Arial"/>
          <w:bCs/>
          <w:sz w:val="22"/>
          <w:szCs w:val="22"/>
        </w:rPr>
        <w:t>ed to building one united nation.</w:t>
      </w:r>
    </w:p>
    <w:p w14:paraId="0FB2709F" w14:textId="77777777" w:rsidR="00663966" w:rsidRDefault="00663966" w:rsidP="00320BD9">
      <w:pPr>
        <w:pStyle w:val="NoSpacing"/>
        <w:spacing w:line="360" w:lineRule="auto"/>
        <w:jc w:val="both"/>
        <w:rPr>
          <w:rFonts w:ascii="Arial" w:hAnsi="Arial" w:cs="Arial"/>
          <w:bCs/>
          <w:sz w:val="22"/>
          <w:szCs w:val="22"/>
        </w:rPr>
      </w:pPr>
    </w:p>
    <w:p w14:paraId="2BBB112E" w14:textId="542B4727" w:rsidR="00320BD9" w:rsidRDefault="00663966" w:rsidP="00320BD9">
      <w:pPr>
        <w:pStyle w:val="NoSpacing"/>
        <w:spacing w:line="360" w:lineRule="auto"/>
        <w:jc w:val="both"/>
        <w:rPr>
          <w:rFonts w:ascii="Arial" w:hAnsi="Arial" w:cs="Arial"/>
          <w:bCs/>
          <w:sz w:val="22"/>
          <w:szCs w:val="22"/>
        </w:rPr>
      </w:pPr>
      <w:r>
        <w:rPr>
          <w:rFonts w:ascii="Arial" w:hAnsi="Arial" w:cs="Arial"/>
          <w:bCs/>
          <w:sz w:val="22"/>
          <w:szCs w:val="22"/>
        </w:rPr>
        <w:t>Our w</w:t>
      </w:r>
      <w:r w:rsidR="00320BD9" w:rsidRPr="00320BD9">
        <w:rPr>
          <w:rFonts w:ascii="Arial" w:hAnsi="Arial" w:cs="Arial"/>
          <w:bCs/>
          <w:sz w:val="22"/>
          <w:szCs w:val="22"/>
        </w:rPr>
        <w:t xml:space="preserve">hite </w:t>
      </w:r>
      <w:r w:rsidR="00E9196B">
        <w:rPr>
          <w:rFonts w:ascii="Arial" w:hAnsi="Arial" w:cs="Arial"/>
          <w:bCs/>
          <w:sz w:val="22"/>
          <w:szCs w:val="22"/>
        </w:rPr>
        <w:t>p</w:t>
      </w:r>
      <w:r w:rsidR="00320BD9" w:rsidRPr="00320BD9">
        <w:rPr>
          <w:rFonts w:ascii="Arial" w:hAnsi="Arial" w:cs="Arial"/>
          <w:bCs/>
          <w:sz w:val="22"/>
          <w:szCs w:val="22"/>
        </w:rPr>
        <w:t>aper</w:t>
      </w:r>
      <w:r w:rsidR="00410B7C">
        <w:rPr>
          <w:rFonts w:ascii="Arial" w:hAnsi="Arial" w:cs="Arial"/>
          <w:bCs/>
          <w:sz w:val="22"/>
          <w:szCs w:val="22"/>
        </w:rPr>
        <w:t xml:space="preserve"> on Corrections </w:t>
      </w:r>
      <w:r>
        <w:rPr>
          <w:rFonts w:ascii="Arial" w:hAnsi="Arial" w:cs="Arial"/>
          <w:bCs/>
          <w:sz w:val="22"/>
          <w:szCs w:val="22"/>
        </w:rPr>
        <w:t>implores us to facilitate r</w:t>
      </w:r>
      <w:r w:rsidR="00320BD9" w:rsidRPr="00320BD9">
        <w:rPr>
          <w:rFonts w:ascii="Arial" w:hAnsi="Arial" w:cs="Arial"/>
          <w:bCs/>
          <w:sz w:val="22"/>
          <w:szCs w:val="22"/>
        </w:rPr>
        <w:t xml:space="preserve">econciliation </w:t>
      </w:r>
      <w:r>
        <w:rPr>
          <w:rFonts w:ascii="Arial" w:hAnsi="Arial" w:cs="Arial"/>
          <w:bCs/>
          <w:sz w:val="22"/>
          <w:szCs w:val="22"/>
        </w:rPr>
        <w:t xml:space="preserve">with individuals who </w:t>
      </w:r>
      <w:r w:rsidR="00320BD9" w:rsidRPr="00320BD9">
        <w:rPr>
          <w:rFonts w:ascii="Arial" w:hAnsi="Arial" w:cs="Arial"/>
          <w:bCs/>
          <w:sz w:val="22"/>
          <w:szCs w:val="22"/>
        </w:rPr>
        <w:t xml:space="preserve">offend </w:t>
      </w:r>
      <w:r>
        <w:rPr>
          <w:rFonts w:ascii="Arial" w:hAnsi="Arial" w:cs="Arial"/>
          <w:bCs/>
          <w:sz w:val="22"/>
          <w:szCs w:val="22"/>
        </w:rPr>
        <w:t xml:space="preserve">the </w:t>
      </w:r>
      <w:r w:rsidR="00320BD9" w:rsidRPr="00320BD9">
        <w:rPr>
          <w:rFonts w:ascii="Arial" w:hAnsi="Arial" w:cs="Arial"/>
          <w:bCs/>
          <w:sz w:val="22"/>
          <w:szCs w:val="22"/>
        </w:rPr>
        <w:t>community</w:t>
      </w:r>
      <w:r>
        <w:rPr>
          <w:rFonts w:ascii="Arial" w:hAnsi="Arial" w:cs="Arial"/>
          <w:bCs/>
          <w:sz w:val="22"/>
          <w:szCs w:val="22"/>
        </w:rPr>
        <w:t xml:space="preserve">. It </w:t>
      </w:r>
      <w:r w:rsidRPr="00320BD9">
        <w:rPr>
          <w:rFonts w:ascii="Arial" w:hAnsi="Arial" w:cs="Arial"/>
          <w:bCs/>
          <w:sz w:val="22"/>
          <w:szCs w:val="22"/>
        </w:rPr>
        <w:t>states the following</w:t>
      </w:r>
      <w:r>
        <w:rPr>
          <w:rFonts w:ascii="Arial" w:hAnsi="Arial" w:cs="Arial"/>
          <w:bCs/>
          <w:sz w:val="22"/>
          <w:szCs w:val="22"/>
        </w:rPr>
        <w:t>:</w:t>
      </w:r>
    </w:p>
    <w:p w14:paraId="633C17A7" w14:textId="77777777" w:rsidR="00663966" w:rsidRPr="00320BD9" w:rsidRDefault="00663966" w:rsidP="00320BD9">
      <w:pPr>
        <w:pStyle w:val="NoSpacing"/>
        <w:spacing w:line="360" w:lineRule="auto"/>
        <w:jc w:val="both"/>
        <w:rPr>
          <w:rFonts w:ascii="Arial" w:hAnsi="Arial" w:cs="Arial"/>
          <w:bCs/>
          <w:sz w:val="22"/>
          <w:szCs w:val="22"/>
        </w:rPr>
      </w:pPr>
    </w:p>
    <w:p w14:paraId="59D102FE" w14:textId="006A08F5" w:rsidR="00320BD9" w:rsidRPr="00A4369F" w:rsidRDefault="00320BD9" w:rsidP="00320BD9">
      <w:pPr>
        <w:pStyle w:val="NoSpacing"/>
        <w:spacing w:line="360" w:lineRule="auto"/>
        <w:jc w:val="both"/>
        <w:rPr>
          <w:rFonts w:ascii="Arial" w:hAnsi="Arial" w:cs="Arial"/>
          <w:bCs/>
          <w:sz w:val="22"/>
          <w:szCs w:val="22"/>
        </w:rPr>
      </w:pPr>
      <w:r w:rsidRPr="00320BD9">
        <w:rPr>
          <w:rFonts w:ascii="Arial" w:hAnsi="Arial" w:cs="Arial"/>
          <w:bCs/>
          <w:sz w:val="22"/>
          <w:szCs w:val="22"/>
        </w:rPr>
        <w:t>“</w:t>
      </w:r>
      <w:r w:rsidRPr="00663966">
        <w:rPr>
          <w:rFonts w:ascii="Arial" w:hAnsi="Arial" w:cs="Arial"/>
          <w:b/>
          <w:i/>
          <w:iCs/>
          <w:sz w:val="22"/>
          <w:szCs w:val="22"/>
        </w:rPr>
        <w:t xml:space="preserve">The Department must address the reconciliation of the offender with the community and heal the </w:t>
      </w:r>
      <w:r w:rsidR="00083B7B">
        <w:rPr>
          <w:rFonts w:ascii="Arial" w:hAnsi="Arial" w:cs="Arial"/>
          <w:b/>
          <w:i/>
          <w:iCs/>
          <w:sz w:val="22"/>
          <w:szCs w:val="22"/>
        </w:rPr>
        <w:t xml:space="preserve">relationship with </w:t>
      </w:r>
      <w:r w:rsidRPr="00663966">
        <w:rPr>
          <w:rFonts w:ascii="Arial" w:hAnsi="Arial" w:cs="Arial"/>
          <w:b/>
          <w:i/>
          <w:iCs/>
          <w:sz w:val="22"/>
          <w:szCs w:val="22"/>
        </w:rPr>
        <w:t>victims. This incl</w:t>
      </w:r>
      <w:r w:rsidR="009C03E6">
        <w:rPr>
          <w:rFonts w:ascii="Arial" w:hAnsi="Arial" w:cs="Arial"/>
          <w:b/>
          <w:i/>
          <w:iCs/>
          <w:sz w:val="22"/>
          <w:szCs w:val="22"/>
        </w:rPr>
        <w:t xml:space="preserve">udes restoration of trust and </w:t>
      </w:r>
      <w:r w:rsidRPr="00663966">
        <w:rPr>
          <w:rFonts w:ascii="Arial" w:hAnsi="Arial" w:cs="Arial"/>
          <w:b/>
          <w:i/>
          <w:iCs/>
          <w:sz w:val="22"/>
          <w:szCs w:val="22"/>
        </w:rPr>
        <w:t>or loss where applicable, as an integral part of rehabilitation and reintegration. Non reconciliation with the community increases the risk of recidivism and the offender remains alienated from the community.</w:t>
      </w:r>
      <w:r w:rsidR="00663966" w:rsidRPr="00663966">
        <w:rPr>
          <w:rFonts w:ascii="Arial" w:hAnsi="Arial" w:cs="Arial"/>
          <w:b/>
          <w:i/>
          <w:iCs/>
          <w:sz w:val="22"/>
          <w:szCs w:val="22"/>
        </w:rPr>
        <w:t>”</w:t>
      </w:r>
    </w:p>
    <w:p w14:paraId="36066CCC" w14:textId="1EAA341F" w:rsidR="00316585" w:rsidRDefault="00316585">
      <w:pPr>
        <w:pStyle w:val="NoSpacing"/>
        <w:spacing w:line="360" w:lineRule="auto"/>
        <w:jc w:val="both"/>
        <w:rPr>
          <w:rFonts w:ascii="Arial" w:hAnsi="Arial" w:cs="Arial"/>
          <w:bCs/>
          <w:sz w:val="22"/>
          <w:szCs w:val="22"/>
        </w:rPr>
      </w:pPr>
    </w:p>
    <w:p w14:paraId="7EE6516D" w14:textId="77777777" w:rsidR="009C03E6" w:rsidRDefault="009C03E6">
      <w:pPr>
        <w:pStyle w:val="NoSpacing"/>
        <w:spacing w:line="360" w:lineRule="auto"/>
        <w:jc w:val="both"/>
        <w:rPr>
          <w:rFonts w:ascii="Arial" w:hAnsi="Arial" w:cs="Arial"/>
          <w:bCs/>
          <w:sz w:val="22"/>
          <w:szCs w:val="22"/>
        </w:rPr>
      </w:pPr>
    </w:p>
    <w:p w14:paraId="5BC5B24F" w14:textId="11C42F01" w:rsidR="00663966" w:rsidRPr="00410B7C" w:rsidRDefault="00663966" w:rsidP="00410B7C">
      <w:pPr>
        <w:spacing w:after="0" w:line="360" w:lineRule="auto"/>
        <w:jc w:val="both"/>
        <w:rPr>
          <w:rFonts w:ascii="Arial" w:hAnsi="Arial" w:cs="Arial"/>
          <w:bCs/>
        </w:rPr>
      </w:pPr>
    </w:p>
    <w:p w14:paraId="029E40A3" w14:textId="4A567A3C" w:rsidR="00663966" w:rsidRPr="00A4369F" w:rsidRDefault="00663966">
      <w:pPr>
        <w:pStyle w:val="NoSpacing"/>
        <w:spacing w:line="360" w:lineRule="auto"/>
        <w:jc w:val="both"/>
        <w:rPr>
          <w:rFonts w:ascii="Arial" w:hAnsi="Arial" w:cs="Arial"/>
          <w:bCs/>
          <w:sz w:val="22"/>
          <w:szCs w:val="22"/>
        </w:rPr>
      </w:pPr>
    </w:p>
    <w:p w14:paraId="0BEF99C3" w14:textId="3C64D6A7" w:rsidR="0041277A" w:rsidRPr="009C03E6" w:rsidRDefault="006853EE">
      <w:pPr>
        <w:shd w:val="clear" w:color="auto" w:fill="FFFFFF"/>
        <w:spacing w:after="0" w:line="360" w:lineRule="auto"/>
        <w:jc w:val="both"/>
        <w:rPr>
          <w:rFonts w:ascii="Arial" w:hAnsi="Arial" w:cs="Arial"/>
          <w:b/>
        </w:rPr>
      </w:pPr>
      <w:r w:rsidRPr="009C03E6">
        <w:rPr>
          <w:rFonts w:ascii="Arial" w:hAnsi="Arial" w:cs="Arial"/>
          <w:b/>
        </w:rPr>
        <w:t>Ladies and Gentlemen</w:t>
      </w:r>
    </w:p>
    <w:p w14:paraId="0DA7995E" w14:textId="77777777" w:rsidR="006853EE" w:rsidRPr="00A4369F" w:rsidRDefault="006853EE">
      <w:pPr>
        <w:shd w:val="clear" w:color="auto" w:fill="FFFFFF"/>
        <w:spacing w:after="0" w:line="360" w:lineRule="auto"/>
        <w:jc w:val="both"/>
        <w:rPr>
          <w:rFonts w:ascii="Arial" w:hAnsi="Arial" w:cs="Arial"/>
        </w:rPr>
      </w:pPr>
    </w:p>
    <w:p w14:paraId="1AB06867" w14:textId="312E8CC3" w:rsidR="000F296B" w:rsidRPr="00A4369F" w:rsidRDefault="0041277A">
      <w:pPr>
        <w:shd w:val="clear" w:color="auto" w:fill="FFFFFF"/>
        <w:spacing w:after="0" w:line="360" w:lineRule="auto"/>
        <w:jc w:val="both"/>
        <w:rPr>
          <w:rFonts w:ascii="Arial" w:hAnsi="Arial" w:cs="Arial"/>
        </w:rPr>
      </w:pPr>
      <w:r w:rsidRPr="00A4369F">
        <w:rPr>
          <w:rFonts w:ascii="Arial" w:hAnsi="Arial" w:cs="Arial"/>
        </w:rPr>
        <w:t xml:space="preserve">Where our courts have handed down sentences, justice must be served. </w:t>
      </w:r>
      <w:r w:rsidR="00426D7D" w:rsidRPr="00A4369F">
        <w:rPr>
          <w:rFonts w:ascii="Arial" w:hAnsi="Arial" w:cs="Arial"/>
        </w:rPr>
        <w:t>We will</w:t>
      </w:r>
      <w:r w:rsidR="00410B7C">
        <w:rPr>
          <w:rFonts w:ascii="Arial" w:hAnsi="Arial" w:cs="Arial"/>
        </w:rPr>
        <w:t xml:space="preserve"> never compromise on incarcerating</w:t>
      </w:r>
      <w:r w:rsidR="00426D7D" w:rsidRPr="00A4369F">
        <w:rPr>
          <w:rFonts w:ascii="Arial" w:hAnsi="Arial" w:cs="Arial"/>
        </w:rPr>
        <w:t xml:space="preserve"> offenders who have been sentenced </w:t>
      </w:r>
      <w:r w:rsidRPr="00A4369F">
        <w:rPr>
          <w:rFonts w:ascii="Arial" w:hAnsi="Arial" w:cs="Arial"/>
        </w:rPr>
        <w:t xml:space="preserve">to imprisonment </w:t>
      </w:r>
      <w:r w:rsidR="00426D7D" w:rsidRPr="00A4369F">
        <w:rPr>
          <w:rFonts w:ascii="Arial" w:hAnsi="Arial" w:cs="Arial"/>
        </w:rPr>
        <w:t>by</w:t>
      </w:r>
      <w:r w:rsidRPr="00A4369F">
        <w:rPr>
          <w:rFonts w:ascii="Arial" w:hAnsi="Arial" w:cs="Arial"/>
        </w:rPr>
        <w:t xml:space="preserve"> our courts</w:t>
      </w:r>
      <w:r w:rsidR="00426D7D" w:rsidRPr="00A4369F">
        <w:rPr>
          <w:rFonts w:ascii="Arial" w:hAnsi="Arial" w:cs="Arial"/>
        </w:rPr>
        <w:t>.</w:t>
      </w:r>
      <w:r w:rsidR="008C300D" w:rsidRPr="00A4369F">
        <w:rPr>
          <w:rFonts w:ascii="Arial" w:hAnsi="Arial" w:cs="Arial"/>
        </w:rPr>
        <w:t xml:space="preserve"> </w:t>
      </w:r>
    </w:p>
    <w:p w14:paraId="6C441346" w14:textId="77777777" w:rsidR="000F296B" w:rsidRPr="00A4369F" w:rsidRDefault="000F296B">
      <w:pPr>
        <w:shd w:val="clear" w:color="auto" w:fill="FFFFFF"/>
        <w:spacing w:after="0" w:line="360" w:lineRule="auto"/>
        <w:jc w:val="both"/>
        <w:rPr>
          <w:rFonts w:ascii="Arial" w:hAnsi="Arial" w:cs="Arial"/>
        </w:rPr>
      </w:pPr>
    </w:p>
    <w:p w14:paraId="09DC86ED" w14:textId="4AFE50E7" w:rsidR="00B824B6" w:rsidRPr="00A4369F" w:rsidRDefault="008C300D">
      <w:pPr>
        <w:shd w:val="clear" w:color="auto" w:fill="FFFFFF"/>
        <w:spacing w:after="0" w:line="360" w:lineRule="auto"/>
        <w:jc w:val="both"/>
        <w:rPr>
          <w:rFonts w:ascii="Arial" w:hAnsi="Arial" w:cs="Arial"/>
        </w:rPr>
      </w:pPr>
      <w:r w:rsidRPr="00A4369F">
        <w:rPr>
          <w:rFonts w:ascii="Arial" w:hAnsi="Arial" w:cs="Arial"/>
        </w:rPr>
        <w:t>We are committed to create safer and secure communities</w:t>
      </w:r>
      <w:r w:rsidR="002F339C" w:rsidRPr="00A4369F">
        <w:rPr>
          <w:rFonts w:ascii="Arial" w:hAnsi="Arial" w:cs="Arial"/>
        </w:rPr>
        <w:t>.</w:t>
      </w:r>
      <w:r w:rsidRPr="00A4369F">
        <w:rPr>
          <w:rFonts w:ascii="Arial" w:hAnsi="Arial" w:cs="Arial"/>
        </w:rPr>
        <w:t xml:space="preserve"> </w:t>
      </w:r>
      <w:r w:rsidR="002F339C" w:rsidRPr="00A4369F">
        <w:rPr>
          <w:rFonts w:ascii="Arial" w:hAnsi="Arial" w:cs="Arial"/>
        </w:rPr>
        <w:t>Therefore</w:t>
      </w:r>
      <w:r w:rsidR="00410B7C">
        <w:rPr>
          <w:rFonts w:ascii="Arial" w:hAnsi="Arial" w:cs="Arial"/>
        </w:rPr>
        <w:t>,</w:t>
      </w:r>
      <w:r w:rsidR="002F339C" w:rsidRPr="00A4369F">
        <w:rPr>
          <w:rFonts w:ascii="Arial" w:hAnsi="Arial" w:cs="Arial"/>
        </w:rPr>
        <w:t xml:space="preserve"> w</w:t>
      </w:r>
      <w:r w:rsidRPr="00A4369F">
        <w:rPr>
          <w:rFonts w:ascii="Arial" w:hAnsi="Arial" w:cs="Arial"/>
        </w:rPr>
        <w:t>e will never sacrifice public safety as</w:t>
      </w:r>
      <w:r w:rsidR="000F296B" w:rsidRPr="00A4369F">
        <w:rPr>
          <w:rFonts w:ascii="Arial" w:hAnsi="Arial" w:cs="Arial"/>
        </w:rPr>
        <w:t xml:space="preserve"> we have made it our mission to</w:t>
      </w:r>
      <w:r w:rsidR="00410B7C">
        <w:rPr>
          <w:rFonts w:ascii="Arial" w:hAnsi="Arial" w:cs="Arial"/>
        </w:rPr>
        <w:t xml:space="preserve"> securely incarcerate</w:t>
      </w:r>
      <w:r w:rsidR="000C2470" w:rsidRPr="00A4369F">
        <w:rPr>
          <w:rFonts w:ascii="Arial" w:hAnsi="Arial" w:cs="Arial"/>
        </w:rPr>
        <w:t xml:space="preserve"> </w:t>
      </w:r>
      <w:r w:rsidRPr="00A4369F">
        <w:rPr>
          <w:rFonts w:ascii="Arial" w:hAnsi="Arial" w:cs="Arial"/>
        </w:rPr>
        <w:t xml:space="preserve">hardened criminals and those who are </w:t>
      </w:r>
      <w:r w:rsidR="002F339C" w:rsidRPr="00A4369F">
        <w:rPr>
          <w:rFonts w:ascii="Arial" w:hAnsi="Arial" w:cs="Arial"/>
        </w:rPr>
        <w:t>considered to be</w:t>
      </w:r>
      <w:r w:rsidRPr="00A4369F">
        <w:rPr>
          <w:rFonts w:ascii="Arial" w:hAnsi="Arial" w:cs="Arial"/>
        </w:rPr>
        <w:t xml:space="preserve"> a danger to</w:t>
      </w:r>
      <w:r w:rsidR="00426D7D" w:rsidRPr="00A4369F">
        <w:rPr>
          <w:rFonts w:ascii="Arial" w:hAnsi="Arial" w:cs="Arial"/>
        </w:rPr>
        <w:t xml:space="preserve"> society</w:t>
      </w:r>
      <w:r w:rsidR="000F296B" w:rsidRPr="00A4369F">
        <w:rPr>
          <w:rFonts w:ascii="Arial" w:hAnsi="Arial" w:cs="Arial"/>
        </w:rPr>
        <w:t>. Our facilities such as</w:t>
      </w:r>
      <w:r w:rsidRPr="00A4369F">
        <w:rPr>
          <w:rFonts w:ascii="Arial" w:hAnsi="Arial" w:cs="Arial"/>
        </w:rPr>
        <w:t xml:space="preserve"> </w:t>
      </w:r>
      <w:r w:rsidR="000F296B" w:rsidRPr="00A4369F">
        <w:rPr>
          <w:rFonts w:ascii="Arial" w:hAnsi="Arial" w:cs="Arial"/>
        </w:rPr>
        <w:t xml:space="preserve">the </w:t>
      </w:r>
      <w:r w:rsidRPr="00A4369F">
        <w:rPr>
          <w:rFonts w:ascii="Arial" w:hAnsi="Arial" w:cs="Arial"/>
        </w:rPr>
        <w:t>recently ope</w:t>
      </w:r>
      <w:r w:rsidR="00410B7C">
        <w:rPr>
          <w:rFonts w:ascii="Arial" w:hAnsi="Arial" w:cs="Arial"/>
        </w:rPr>
        <w:t>ned C-Max Correctional Centre at</w:t>
      </w:r>
      <w:r w:rsidRPr="00A4369F">
        <w:rPr>
          <w:rFonts w:ascii="Arial" w:hAnsi="Arial" w:cs="Arial"/>
        </w:rPr>
        <w:t xml:space="preserve"> Kgosi Mampur</w:t>
      </w:r>
      <w:r w:rsidR="000F296B" w:rsidRPr="00A4369F">
        <w:rPr>
          <w:rFonts w:ascii="Arial" w:hAnsi="Arial" w:cs="Arial"/>
        </w:rPr>
        <w:t xml:space="preserve">u </w:t>
      </w:r>
      <w:r w:rsidR="00F344A9">
        <w:rPr>
          <w:rFonts w:ascii="Arial" w:hAnsi="Arial" w:cs="Arial"/>
        </w:rPr>
        <w:t>(the second)</w:t>
      </w:r>
      <w:r w:rsidR="000F296B" w:rsidRPr="00A4369F">
        <w:rPr>
          <w:rFonts w:ascii="Arial" w:hAnsi="Arial" w:cs="Arial"/>
        </w:rPr>
        <w:t xml:space="preserve"> Management Area in Tshwane enable us to achieve this objective.</w:t>
      </w:r>
    </w:p>
    <w:p w14:paraId="39092454" w14:textId="77777777" w:rsidR="008C300D" w:rsidRPr="00A4369F" w:rsidRDefault="008C300D">
      <w:pPr>
        <w:shd w:val="clear" w:color="auto" w:fill="FFFFFF"/>
        <w:spacing w:after="0" w:line="360" w:lineRule="auto"/>
        <w:jc w:val="both"/>
        <w:rPr>
          <w:rFonts w:ascii="Arial" w:hAnsi="Arial" w:cs="Arial"/>
        </w:rPr>
      </w:pPr>
    </w:p>
    <w:p w14:paraId="5D52AD82" w14:textId="11300C07" w:rsidR="00C60EA1" w:rsidRPr="00A4369F" w:rsidRDefault="002F339C">
      <w:pPr>
        <w:shd w:val="clear" w:color="auto" w:fill="FFFFFF"/>
        <w:spacing w:after="0" w:line="360" w:lineRule="auto"/>
        <w:jc w:val="both"/>
        <w:rPr>
          <w:rFonts w:ascii="Arial" w:hAnsi="Arial" w:cs="Arial"/>
        </w:rPr>
      </w:pPr>
      <w:r w:rsidRPr="00A4369F">
        <w:rPr>
          <w:rFonts w:ascii="Arial" w:hAnsi="Arial" w:cs="Arial"/>
        </w:rPr>
        <w:t>In our correctional facilities</w:t>
      </w:r>
      <w:r w:rsidR="009C03E6">
        <w:rPr>
          <w:rFonts w:ascii="Arial" w:hAnsi="Arial" w:cs="Arial"/>
        </w:rPr>
        <w:t>,</w:t>
      </w:r>
      <w:r w:rsidRPr="00A4369F">
        <w:rPr>
          <w:rFonts w:ascii="Arial" w:hAnsi="Arial" w:cs="Arial"/>
        </w:rPr>
        <w:t xml:space="preserve"> there are offenders</w:t>
      </w:r>
      <w:r w:rsidR="008C300D" w:rsidRPr="00A4369F">
        <w:rPr>
          <w:rFonts w:ascii="Arial" w:hAnsi="Arial" w:cs="Arial"/>
        </w:rPr>
        <w:t xml:space="preserve"> whose offences range from </w:t>
      </w:r>
      <w:r w:rsidR="00207339">
        <w:rPr>
          <w:rFonts w:ascii="Arial" w:hAnsi="Arial" w:cs="Arial"/>
        </w:rPr>
        <w:t xml:space="preserve">serious and violent crimes to </w:t>
      </w:r>
      <w:r w:rsidR="008C300D" w:rsidRPr="00A4369F">
        <w:rPr>
          <w:rFonts w:ascii="Arial" w:hAnsi="Arial" w:cs="Arial"/>
        </w:rPr>
        <w:t xml:space="preserve">minor economic </w:t>
      </w:r>
      <w:r w:rsidR="00207339">
        <w:rPr>
          <w:rFonts w:ascii="Arial" w:hAnsi="Arial" w:cs="Arial"/>
        </w:rPr>
        <w:t xml:space="preserve">offences. Some offenders, if they had the means to pay their fines, </w:t>
      </w:r>
      <w:r w:rsidR="00083B7B">
        <w:rPr>
          <w:rFonts w:ascii="Arial" w:hAnsi="Arial" w:cs="Arial"/>
        </w:rPr>
        <w:t xml:space="preserve">they </w:t>
      </w:r>
      <w:r w:rsidR="00207339">
        <w:rPr>
          <w:rFonts w:ascii="Arial" w:hAnsi="Arial" w:cs="Arial"/>
        </w:rPr>
        <w:t>would not e</w:t>
      </w:r>
      <w:r w:rsidR="009C03E6">
        <w:rPr>
          <w:rFonts w:ascii="Arial" w:hAnsi="Arial" w:cs="Arial"/>
        </w:rPr>
        <w:t>ven be in</w:t>
      </w:r>
      <w:r w:rsidR="00F344A9">
        <w:rPr>
          <w:rFonts w:ascii="Arial" w:hAnsi="Arial" w:cs="Arial"/>
        </w:rPr>
        <w:t xml:space="preserve"> our correctional facilities.</w:t>
      </w:r>
    </w:p>
    <w:p w14:paraId="27C485DB" w14:textId="77777777" w:rsidR="002F339C" w:rsidRPr="00A4369F" w:rsidRDefault="002F339C">
      <w:pPr>
        <w:shd w:val="clear" w:color="auto" w:fill="FFFFFF"/>
        <w:spacing w:after="0" w:line="360" w:lineRule="auto"/>
        <w:jc w:val="both"/>
        <w:rPr>
          <w:rFonts w:ascii="Arial" w:hAnsi="Arial" w:cs="Arial"/>
        </w:rPr>
      </w:pPr>
    </w:p>
    <w:p w14:paraId="27877766" w14:textId="19727A33" w:rsidR="00C60EA1" w:rsidRPr="00A4369F" w:rsidRDefault="002F339C">
      <w:pPr>
        <w:shd w:val="clear" w:color="auto" w:fill="FFFFFF"/>
        <w:spacing w:after="0" w:line="360" w:lineRule="auto"/>
        <w:jc w:val="both"/>
        <w:rPr>
          <w:rFonts w:ascii="Arial" w:hAnsi="Arial" w:cs="Arial"/>
        </w:rPr>
      </w:pPr>
      <w:r w:rsidRPr="00A4369F">
        <w:rPr>
          <w:rFonts w:ascii="Arial" w:hAnsi="Arial" w:cs="Arial"/>
        </w:rPr>
        <w:t xml:space="preserve">Our correctional facilities should </w:t>
      </w:r>
      <w:r w:rsidR="00207339">
        <w:rPr>
          <w:rFonts w:ascii="Arial" w:hAnsi="Arial" w:cs="Arial"/>
        </w:rPr>
        <w:t xml:space="preserve">therefore </w:t>
      </w:r>
      <w:r w:rsidRPr="00A4369F">
        <w:rPr>
          <w:rFonts w:ascii="Arial" w:hAnsi="Arial" w:cs="Arial"/>
        </w:rPr>
        <w:t xml:space="preserve">not </w:t>
      </w:r>
      <w:r w:rsidR="00207339">
        <w:rPr>
          <w:rFonts w:ascii="Arial" w:hAnsi="Arial" w:cs="Arial"/>
        </w:rPr>
        <w:t xml:space="preserve">only be seen as </w:t>
      </w:r>
      <w:r w:rsidRPr="00A4369F">
        <w:rPr>
          <w:rFonts w:ascii="Arial" w:hAnsi="Arial" w:cs="Arial"/>
        </w:rPr>
        <w:t>buildings t</w:t>
      </w:r>
      <w:r w:rsidR="001D1794">
        <w:rPr>
          <w:rFonts w:ascii="Arial" w:hAnsi="Arial" w:cs="Arial"/>
        </w:rPr>
        <w:t xml:space="preserve">o </w:t>
      </w:r>
      <w:r w:rsidRPr="00A4369F">
        <w:rPr>
          <w:rFonts w:ascii="Arial" w:hAnsi="Arial" w:cs="Arial"/>
        </w:rPr>
        <w:t>keep offenders away from society</w:t>
      </w:r>
      <w:r w:rsidR="00207339">
        <w:rPr>
          <w:rFonts w:ascii="Arial" w:hAnsi="Arial" w:cs="Arial"/>
        </w:rPr>
        <w:t>,</w:t>
      </w:r>
      <w:r w:rsidRPr="00A4369F">
        <w:rPr>
          <w:rFonts w:ascii="Arial" w:hAnsi="Arial" w:cs="Arial"/>
        </w:rPr>
        <w:t xml:space="preserve"> but also as correctional centres that rehabilitate offenders through programmes in order to reintegrate them back </w:t>
      </w:r>
      <w:r w:rsidR="00207339">
        <w:rPr>
          <w:rFonts w:ascii="Arial" w:hAnsi="Arial" w:cs="Arial"/>
        </w:rPr>
        <w:t>in</w:t>
      </w:r>
      <w:r w:rsidRPr="00A4369F">
        <w:rPr>
          <w:rFonts w:ascii="Arial" w:hAnsi="Arial" w:cs="Arial"/>
        </w:rPr>
        <w:t xml:space="preserve">to their communities as </w:t>
      </w:r>
      <w:r w:rsidR="00410B7C">
        <w:rPr>
          <w:rFonts w:ascii="Arial" w:hAnsi="Arial" w:cs="Arial"/>
        </w:rPr>
        <w:t xml:space="preserve">law abiding and </w:t>
      </w:r>
      <w:r w:rsidRPr="00A4369F">
        <w:rPr>
          <w:rFonts w:ascii="Arial" w:hAnsi="Arial" w:cs="Arial"/>
        </w:rPr>
        <w:t>responsible citizens.</w:t>
      </w:r>
    </w:p>
    <w:p w14:paraId="1E9B0758" w14:textId="77777777" w:rsidR="00F344A9" w:rsidRPr="00A4369F" w:rsidRDefault="00F344A9">
      <w:pPr>
        <w:shd w:val="clear" w:color="auto" w:fill="FFFFFF"/>
        <w:spacing w:after="0" w:line="360" w:lineRule="auto"/>
        <w:jc w:val="both"/>
        <w:rPr>
          <w:rFonts w:ascii="Arial" w:hAnsi="Arial" w:cs="Arial"/>
        </w:rPr>
      </w:pPr>
    </w:p>
    <w:p w14:paraId="192AB783" w14:textId="776ABDAF" w:rsidR="00083B7B" w:rsidRDefault="000F296B">
      <w:pPr>
        <w:shd w:val="clear" w:color="auto" w:fill="FFFFFF"/>
        <w:spacing w:after="0" w:line="360" w:lineRule="auto"/>
        <w:jc w:val="both"/>
        <w:rPr>
          <w:rFonts w:ascii="Arial" w:hAnsi="Arial" w:cs="Arial"/>
        </w:rPr>
      </w:pPr>
      <w:r w:rsidRPr="00A4369F">
        <w:rPr>
          <w:rFonts w:ascii="Arial" w:hAnsi="Arial" w:cs="Arial"/>
        </w:rPr>
        <w:t>W</w:t>
      </w:r>
      <w:r w:rsidR="008C300D" w:rsidRPr="00A4369F">
        <w:rPr>
          <w:rFonts w:ascii="Arial" w:hAnsi="Arial" w:cs="Arial"/>
        </w:rPr>
        <w:t>e</w:t>
      </w:r>
      <w:r w:rsidR="00D920E3" w:rsidRPr="00A4369F">
        <w:rPr>
          <w:rFonts w:ascii="Arial" w:hAnsi="Arial" w:cs="Arial"/>
        </w:rPr>
        <w:t xml:space="preserve"> have</w:t>
      </w:r>
      <w:r w:rsidRPr="00A4369F">
        <w:rPr>
          <w:rFonts w:ascii="Arial" w:hAnsi="Arial" w:cs="Arial"/>
        </w:rPr>
        <w:t xml:space="preserve"> </w:t>
      </w:r>
      <w:r w:rsidR="00083B7B">
        <w:rPr>
          <w:rFonts w:ascii="Arial" w:hAnsi="Arial" w:cs="Arial"/>
        </w:rPr>
        <w:t>tak</w:t>
      </w:r>
      <w:r w:rsidR="00F344A9">
        <w:rPr>
          <w:rFonts w:ascii="Arial" w:hAnsi="Arial" w:cs="Arial"/>
        </w:rPr>
        <w:t xml:space="preserve">en </w:t>
      </w:r>
      <w:r w:rsidRPr="00A4369F">
        <w:rPr>
          <w:rFonts w:ascii="Arial" w:hAnsi="Arial" w:cs="Arial"/>
        </w:rPr>
        <w:t>in</w:t>
      </w:r>
      <w:r w:rsidR="00083B7B">
        <w:rPr>
          <w:rFonts w:ascii="Arial" w:hAnsi="Arial" w:cs="Arial"/>
        </w:rPr>
        <w:t>to</w:t>
      </w:r>
      <w:r w:rsidRPr="00A4369F">
        <w:rPr>
          <w:rFonts w:ascii="Arial" w:hAnsi="Arial" w:cs="Arial"/>
        </w:rPr>
        <w:t xml:space="preserve"> consideration all </w:t>
      </w:r>
      <w:r w:rsidR="002F339C" w:rsidRPr="00A4369F">
        <w:rPr>
          <w:rFonts w:ascii="Arial" w:hAnsi="Arial" w:cs="Arial"/>
        </w:rPr>
        <w:t xml:space="preserve">the relevant </w:t>
      </w:r>
      <w:r w:rsidRPr="00A4369F">
        <w:rPr>
          <w:rFonts w:ascii="Arial" w:hAnsi="Arial" w:cs="Arial"/>
        </w:rPr>
        <w:t xml:space="preserve">facts that led to </w:t>
      </w:r>
      <w:r w:rsidR="002F339C" w:rsidRPr="00A4369F">
        <w:rPr>
          <w:rFonts w:ascii="Arial" w:hAnsi="Arial" w:cs="Arial"/>
        </w:rPr>
        <w:t xml:space="preserve">the </w:t>
      </w:r>
      <w:r w:rsidR="00410B7C">
        <w:rPr>
          <w:rFonts w:ascii="Arial" w:hAnsi="Arial" w:cs="Arial"/>
        </w:rPr>
        <w:t>incarceration</w:t>
      </w:r>
      <w:r w:rsidRPr="00A4369F">
        <w:rPr>
          <w:rFonts w:ascii="Arial" w:hAnsi="Arial" w:cs="Arial"/>
        </w:rPr>
        <w:t xml:space="preserve"> of </w:t>
      </w:r>
      <w:r w:rsidR="002F339C" w:rsidRPr="00A4369F">
        <w:rPr>
          <w:rFonts w:ascii="Arial" w:hAnsi="Arial" w:cs="Arial"/>
        </w:rPr>
        <w:t xml:space="preserve">certain </w:t>
      </w:r>
      <w:r w:rsidRPr="00A4369F">
        <w:rPr>
          <w:rFonts w:ascii="Arial" w:hAnsi="Arial" w:cs="Arial"/>
        </w:rPr>
        <w:t>offenders</w:t>
      </w:r>
      <w:r w:rsidR="00F344A9">
        <w:rPr>
          <w:rFonts w:ascii="Arial" w:hAnsi="Arial" w:cs="Arial"/>
        </w:rPr>
        <w:t xml:space="preserve">. </w:t>
      </w:r>
      <w:r w:rsidR="00D920E3" w:rsidRPr="00A4369F">
        <w:rPr>
          <w:rFonts w:ascii="Arial" w:hAnsi="Arial" w:cs="Arial"/>
        </w:rPr>
        <w:t>When offenders are p</w:t>
      </w:r>
      <w:r w:rsidR="003A7ED9" w:rsidRPr="00A4369F">
        <w:rPr>
          <w:rFonts w:ascii="Arial" w:hAnsi="Arial" w:cs="Arial"/>
        </w:rPr>
        <w:t>l</w:t>
      </w:r>
      <w:r w:rsidR="00D920E3" w:rsidRPr="00A4369F">
        <w:rPr>
          <w:rFonts w:ascii="Arial" w:hAnsi="Arial" w:cs="Arial"/>
        </w:rPr>
        <w:t>aced at correctional facilities,</w:t>
      </w:r>
      <w:r w:rsidR="002F339C" w:rsidRPr="00A4369F">
        <w:rPr>
          <w:rFonts w:ascii="Arial" w:hAnsi="Arial" w:cs="Arial"/>
        </w:rPr>
        <w:t xml:space="preserve"> individual </w:t>
      </w:r>
      <w:r w:rsidR="00410B7C">
        <w:rPr>
          <w:rFonts w:ascii="Arial" w:hAnsi="Arial" w:cs="Arial"/>
        </w:rPr>
        <w:t xml:space="preserve">correctional </w:t>
      </w:r>
      <w:r w:rsidR="008C300D" w:rsidRPr="00A4369F">
        <w:rPr>
          <w:rFonts w:ascii="Arial" w:hAnsi="Arial" w:cs="Arial"/>
        </w:rPr>
        <w:t>sentence plans</w:t>
      </w:r>
      <w:r w:rsidR="003A7ED9" w:rsidRPr="00A4369F">
        <w:rPr>
          <w:rFonts w:ascii="Arial" w:hAnsi="Arial" w:cs="Arial"/>
        </w:rPr>
        <w:t xml:space="preserve"> </w:t>
      </w:r>
      <w:r w:rsidR="002F339C" w:rsidRPr="00A4369F">
        <w:rPr>
          <w:rFonts w:ascii="Arial" w:hAnsi="Arial" w:cs="Arial"/>
        </w:rPr>
        <w:t xml:space="preserve">are formulated </w:t>
      </w:r>
      <w:r w:rsidR="003A7ED9" w:rsidRPr="00A4369F">
        <w:rPr>
          <w:rFonts w:ascii="Arial" w:hAnsi="Arial" w:cs="Arial"/>
        </w:rPr>
        <w:t>for each and every one of them</w:t>
      </w:r>
      <w:r w:rsidRPr="00A4369F">
        <w:rPr>
          <w:rFonts w:ascii="Arial" w:hAnsi="Arial" w:cs="Arial"/>
        </w:rPr>
        <w:t>.</w:t>
      </w:r>
    </w:p>
    <w:p w14:paraId="2A3C96E2" w14:textId="16CEE413" w:rsidR="00C94CA3" w:rsidRDefault="000F296B">
      <w:pPr>
        <w:shd w:val="clear" w:color="auto" w:fill="FFFFFF"/>
        <w:spacing w:after="0" w:line="360" w:lineRule="auto"/>
        <w:jc w:val="both"/>
        <w:rPr>
          <w:rFonts w:ascii="Arial" w:hAnsi="Arial" w:cs="Arial"/>
        </w:rPr>
      </w:pPr>
      <w:r w:rsidRPr="00A4369F">
        <w:rPr>
          <w:rFonts w:ascii="Arial" w:hAnsi="Arial" w:cs="Arial"/>
        </w:rPr>
        <w:t xml:space="preserve"> </w:t>
      </w:r>
    </w:p>
    <w:p w14:paraId="4D13C40A" w14:textId="4C65F4B1" w:rsidR="000F296B" w:rsidRPr="00A4369F" w:rsidRDefault="000F296B">
      <w:pPr>
        <w:shd w:val="clear" w:color="auto" w:fill="FFFFFF"/>
        <w:spacing w:after="0" w:line="360" w:lineRule="auto"/>
        <w:jc w:val="both"/>
        <w:rPr>
          <w:rFonts w:ascii="Arial" w:hAnsi="Arial" w:cs="Arial"/>
        </w:rPr>
      </w:pPr>
      <w:r w:rsidRPr="00A4369F">
        <w:rPr>
          <w:rFonts w:ascii="Arial" w:hAnsi="Arial" w:cs="Arial"/>
        </w:rPr>
        <w:t>These plans</w:t>
      </w:r>
      <w:r w:rsidR="002F339C" w:rsidRPr="00A4369F">
        <w:rPr>
          <w:rFonts w:ascii="Arial" w:hAnsi="Arial" w:cs="Arial"/>
        </w:rPr>
        <w:t xml:space="preserve"> focus on the </w:t>
      </w:r>
      <w:r w:rsidRPr="00A4369F">
        <w:rPr>
          <w:rFonts w:ascii="Arial" w:hAnsi="Arial" w:cs="Arial"/>
        </w:rPr>
        <w:t xml:space="preserve">behaviour of </w:t>
      </w:r>
      <w:r w:rsidR="003A7ED9" w:rsidRPr="00A4369F">
        <w:rPr>
          <w:rFonts w:ascii="Arial" w:hAnsi="Arial" w:cs="Arial"/>
        </w:rPr>
        <w:t>offender</w:t>
      </w:r>
      <w:r w:rsidRPr="00A4369F">
        <w:rPr>
          <w:rFonts w:ascii="Arial" w:hAnsi="Arial" w:cs="Arial"/>
        </w:rPr>
        <w:t>s</w:t>
      </w:r>
      <w:r w:rsidR="003A7ED9" w:rsidRPr="00A4369F">
        <w:rPr>
          <w:rFonts w:ascii="Arial" w:hAnsi="Arial" w:cs="Arial"/>
        </w:rPr>
        <w:t xml:space="preserve"> which must be corrected and </w:t>
      </w:r>
      <w:r w:rsidR="000500F2">
        <w:rPr>
          <w:rFonts w:ascii="Arial" w:hAnsi="Arial" w:cs="Arial"/>
        </w:rPr>
        <w:t>goals are set</w:t>
      </w:r>
      <w:r w:rsidR="003A7ED9" w:rsidRPr="00A4369F">
        <w:rPr>
          <w:rFonts w:ascii="Arial" w:hAnsi="Arial" w:cs="Arial"/>
        </w:rPr>
        <w:t xml:space="preserve"> </w:t>
      </w:r>
      <w:r w:rsidR="000500F2">
        <w:rPr>
          <w:rFonts w:ascii="Arial" w:hAnsi="Arial" w:cs="Arial"/>
        </w:rPr>
        <w:t xml:space="preserve">which </w:t>
      </w:r>
      <w:r w:rsidR="003A7ED9" w:rsidRPr="00A4369F">
        <w:rPr>
          <w:rFonts w:ascii="Arial" w:hAnsi="Arial" w:cs="Arial"/>
        </w:rPr>
        <w:t>each offender must complete for him or her to be effectively rehabilitated</w:t>
      </w:r>
      <w:r w:rsidR="000500F2">
        <w:rPr>
          <w:rFonts w:ascii="Arial" w:hAnsi="Arial" w:cs="Arial"/>
        </w:rPr>
        <w:t>.</w:t>
      </w:r>
    </w:p>
    <w:p w14:paraId="670DD063" w14:textId="77777777" w:rsidR="000F296B" w:rsidRPr="00A4369F" w:rsidRDefault="000F296B">
      <w:pPr>
        <w:shd w:val="clear" w:color="auto" w:fill="FFFFFF"/>
        <w:spacing w:after="0" w:line="360" w:lineRule="auto"/>
        <w:jc w:val="both"/>
        <w:rPr>
          <w:rFonts w:ascii="Arial" w:hAnsi="Arial" w:cs="Arial"/>
        </w:rPr>
      </w:pPr>
    </w:p>
    <w:p w14:paraId="72F6568A" w14:textId="5AD2F7AB" w:rsidR="00C60EA1" w:rsidRPr="00A4369F" w:rsidRDefault="008C300D">
      <w:pPr>
        <w:shd w:val="clear" w:color="auto" w:fill="FFFFFF"/>
        <w:spacing w:after="0" w:line="360" w:lineRule="auto"/>
        <w:jc w:val="both"/>
        <w:rPr>
          <w:rFonts w:ascii="Arial" w:hAnsi="Arial" w:cs="Arial"/>
        </w:rPr>
      </w:pPr>
      <w:r w:rsidRPr="00A4369F">
        <w:rPr>
          <w:rFonts w:ascii="Arial" w:hAnsi="Arial" w:cs="Arial"/>
        </w:rPr>
        <w:t>Our correctional faciliti</w:t>
      </w:r>
      <w:r w:rsidR="003A7ED9" w:rsidRPr="00A4369F">
        <w:rPr>
          <w:rFonts w:ascii="Arial" w:hAnsi="Arial" w:cs="Arial"/>
        </w:rPr>
        <w:t>es have played a pivotal role to rehabilitate</w:t>
      </w:r>
      <w:r w:rsidR="000F296B" w:rsidRPr="00A4369F">
        <w:rPr>
          <w:rFonts w:ascii="Arial" w:hAnsi="Arial" w:cs="Arial"/>
        </w:rPr>
        <w:t xml:space="preserve"> </w:t>
      </w:r>
      <w:r w:rsidR="003A7ED9" w:rsidRPr="00A4369F">
        <w:rPr>
          <w:rFonts w:ascii="Arial" w:hAnsi="Arial" w:cs="Arial"/>
        </w:rPr>
        <w:t>offenders</w:t>
      </w:r>
      <w:r w:rsidR="00410B7C">
        <w:rPr>
          <w:rFonts w:ascii="Arial" w:hAnsi="Arial" w:cs="Arial"/>
        </w:rPr>
        <w:t xml:space="preserve">. It is thus important that ex-offenders do </w:t>
      </w:r>
      <w:r w:rsidR="003A7ED9" w:rsidRPr="00A4369F">
        <w:rPr>
          <w:rFonts w:ascii="Arial" w:hAnsi="Arial" w:cs="Arial"/>
        </w:rPr>
        <w:t>utilise the second chance</w:t>
      </w:r>
      <w:r w:rsidR="00410B7C">
        <w:rPr>
          <w:rFonts w:ascii="Arial" w:hAnsi="Arial" w:cs="Arial"/>
        </w:rPr>
        <w:t xml:space="preserve"> by means </w:t>
      </w:r>
      <w:r w:rsidR="008F0F46">
        <w:rPr>
          <w:rFonts w:ascii="Arial" w:hAnsi="Arial" w:cs="Arial"/>
        </w:rPr>
        <w:t xml:space="preserve">of </w:t>
      </w:r>
      <w:r w:rsidR="00410B7C">
        <w:rPr>
          <w:rFonts w:ascii="Arial" w:hAnsi="Arial" w:cs="Arial"/>
        </w:rPr>
        <w:t xml:space="preserve">ploughing back into society through the </w:t>
      </w:r>
      <w:r w:rsidR="008F0F46">
        <w:rPr>
          <w:rFonts w:ascii="Arial" w:hAnsi="Arial" w:cs="Arial"/>
        </w:rPr>
        <w:t xml:space="preserve">skills that they would have acquired. </w:t>
      </w:r>
      <w:r w:rsidR="003A7ED9" w:rsidRPr="00A4369F">
        <w:rPr>
          <w:rFonts w:ascii="Arial" w:hAnsi="Arial" w:cs="Arial"/>
        </w:rPr>
        <w:t xml:space="preserve"> </w:t>
      </w:r>
    </w:p>
    <w:p w14:paraId="3DD5963C" w14:textId="77777777" w:rsidR="00C60EA1" w:rsidRPr="00A4369F" w:rsidRDefault="00C60EA1">
      <w:pPr>
        <w:shd w:val="clear" w:color="auto" w:fill="FFFFFF"/>
        <w:spacing w:after="0" w:line="360" w:lineRule="auto"/>
        <w:jc w:val="both"/>
        <w:rPr>
          <w:rFonts w:ascii="Arial" w:hAnsi="Arial" w:cs="Arial"/>
        </w:rPr>
      </w:pPr>
    </w:p>
    <w:p w14:paraId="0C5FE0C7" w14:textId="7607E44B" w:rsidR="000500F2" w:rsidRDefault="002F339C">
      <w:pPr>
        <w:shd w:val="clear" w:color="auto" w:fill="FFFFFF"/>
        <w:spacing w:after="0" w:line="360" w:lineRule="auto"/>
        <w:jc w:val="both"/>
        <w:rPr>
          <w:rFonts w:ascii="Arial" w:hAnsi="Arial" w:cs="Arial"/>
        </w:rPr>
      </w:pPr>
      <w:r w:rsidRPr="00A4369F">
        <w:rPr>
          <w:rFonts w:ascii="Arial" w:hAnsi="Arial" w:cs="Arial"/>
        </w:rPr>
        <w:t>A</w:t>
      </w:r>
      <w:r w:rsidR="003A7ED9" w:rsidRPr="00A4369F">
        <w:rPr>
          <w:rFonts w:ascii="Arial" w:hAnsi="Arial" w:cs="Arial"/>
        </w:rPr>
        <w:t>mong</w:t>
      </w:r>
      <w:r w:rsidRPr="00A4369F">
        <w:rPr>
          <w:rFonts w:ascii="Arial" w:hAnsi="Arial" w:cs="Arial"/>
        </w:rPr>
        <w:t>st our</w:t>
      </w:r>
      <w:r w:rsidR="003A7ED9" w:rsidRPr="00A4369F">
        <w:rPr>
          <w:rFonts w:ascii="Arial" w:hAnsi="Arial" w:cs="Arial"/>
        </w:rPr>
        <w:t xml:space="preserve"> </w:t>
      </w:r>
      <w:r w:rsidR="00E15344" w:rsidRPr="00A4369F">
        <w:rPr>
          <w:rFonts w:ascii="Arial" w:hAnsi="Arial" w:cs="Arial"/>
        </w:rPr>
        <w:t>ex-offenders</w:t>
      </w:r>
      <w:r w:rsidR="008F0F46">
        <w:rPr>
          <w:rFonts w:ascii="Arial" w:hAnsi="Arial" w:cs="Arial"/>
        </w:rPr>
        <w:t>,</w:t>
      </w:r>
      <w:r w:rsidRPr="00A4369F">
        <w:rPr>
          <w:rFonts w:ascii="Arial" w:hAnsi="Arial" w:cs="Arial"/>
        </w:rPr>
        <w:t xml:space="preserve"> we have</w:t>
      </w:r>
      <w:r w:rsidR="00E15344" w:rsidRPr="00A4369F">
        <w:rPr>
          <w:rFonts w:ascii="Arial" w:hAnsi="Arial" w:cs="Arial"/>
        </w:rPr>
        <w:t xml:space="preserve"> </w:t>
      </w:r>
      <w:r w:rsidR="003A7ED9" w:rsidRPr="00A4369F">
        <w:rPr>
          <w:rFonts w:ascii="Arial" w:hAnsi="Arial" w:cs="Arial"/>
        </w:rPr>
        <w:t xml:space="preserve">successful business persons and those who </w:t>
      </w:r>
      <w:r w:rsidRPr="00A4369F">
        <w:rPr>
          <w:rFonts w:ascii="Arial" w:hAnsi="Arial" w:cs="Arial"/>
        </w:rPr>
        <w:t xml:space="preserve">have found </w:t>
      </w:r>
      <w:r w:rsidR="003A7ED9" w:rsidRPr="00A4369F">
        <w:rPr>
          <w:rFonts w:ascii="Arial" w:hAnsi="Arial" w:cs="Arial"/>
        </w:rPr>
        <w:t>gainfu</w:t>
      </w:r>
      <w:r w:rsidRPr="00A4369F">
        <w:rPr>
          <w:rFonts w:ascii="Arial" w:hAnsi="Arial" w:cs="Arial"/>
        </w:rPr>
        <w:t xml:space="preserve">l </w:t>
      </w:r>
      <w:r w:rsidR="003A7ED9" w:rsidRPr="00A4369F">
        <w:rPr>
          <w:rFonts w:ascii="Arial" w:hAnsi="Arial" w:cs="Arial"/>
        </w:rPr>
        <w:t>employ</w:t>
      </w:r>
      <w:r w:rsidRPr="00A4369F">
        <w:rPr>
          <w:rFonts w:ascii="Arial" w:hAnsi="Arial" w:cs="Arial"/>
        </w:rPr>
        <w:t>ment</w:t>
      </w:r>
      <w:r w:rsidR="003A7ED9" w:rsidRPr="00A4369F">
        <w:rPr>
          <w:rFonts w:ascii="Arial" w:hAnsi="Arial" w:cs="Arial"/>
        </w:rPr>
        <w:t xml:space="preserve"> in various sectors of the economy</w:t>
      </w:r>
      <w:r w:rsidR="00207339">
        <w:rPr>
          <w:rFonts w:ascii="Arial" w:hAnsi="Arial" w:cs="Arial"/>
        </w:rPr>
        <w:t xml:space="preserve"> upon their release</w:t>
      </w:r>
      <w:r w:rsidR="003A7ED9" w:rsidRPr="00A4369F">
        <w:rPr>
          <w:rFonts w:ascii="Arial" w:hAnsi="Arial" w:cs="Arial"/>
        </w:rPr>
        <w:t>.</w:t>
      </w:r>
      <w:r w:rsidR="001D1794">
        <w:rPr>
          <w:rFonts w:ascii="Arial" w:hAnsi="Arial" w:cs="Arial"/>
        </w:rPr>
        <w:t xml:space="preserve"> Let me take this opportunity to congratulate </w:t>
      </w:r>
      <w:r w:rsidR="008465F0">
        <w:rPr>
          <w:rFonts w:ascii="Arial" w:hAnsi="Arial" w:cs="Arial"/>
        </w:rPr>
        <w:t xml:space="preserve">one of our </w:t>
      </w:r>
      <w:r w:rsidR="000500F2">
        <w:rPr>
          <w:rFonts w:ascii="Arial" w:hAnsi="Arial" w:cs="Arial"/>
        </w:rPr>
        <w:t>rehabilitated offenders</w:t>
      </w:r>
      <w:r w:rsidR="008465F0">
        <w:rPr>
          <w:rFonts w:ascii="Arial" w:hAnsi="Arial" w:cs="Arial"/>
        </w:rPr>
        <w:t xml:space="preserve">, </w:t>
      </w:r>
      <w:r w:rsidR="001D1794">
        <w:rPr>
          <w:rFonts w:ascii="Arial" w:hAnsi="Arial" w:cs="Arial"/>
        </w:rPr>
        <w:t>Blessing Ngobeni</w:t>
      </w:r>
      <w:r w:rsidR="008F0F46">
        <w:rPr>
          <w:rFonts w:ascii="Arial" w:hAnsi="Arial" w:cs="Arial"/>
        </w:rPr>
        <w:t>,</w:t>
      </w:r>
      <w:r w:rsidR="001D1794">
        <w:rPr>
          <w:rFonts w:ascii="Arial" w:hAnsi="Arial" w:cs="Arial"/>
        </w:rPr>
        <w:t xml:space="preserve"> </w:t>
      </w:r>
      <w:r w:rsidR="008F0F46">
        <w:rPr>
          <w:rFonts w:ascii="Arial" w:hAnsi="Arial" w:cs="Arial"/>
        </w:rPr>
        <w:t xml:space="preserve">for recently winning the </w:t>
      </w:r>
      <w:r w:rsidR="008465F0">
        <w:rPr>
          <w:rFonts w:ascii="Arial" w:hAnsi="Arial" w:cs="Arial"/>
        </w:rPr>
        <w:t>Standard Bank young artist award for visual art, the past and the future.</w:t>
      </w:r>
    </w:p>
    <w:p w14:paraId="68FEA85E" w14:textId="77777777" w:rsidR="000500F2" w:rsidRDefault="000500F2">
      <w:pPr>
        <w:shd w:val="clear" w:color="auto" w:fill="FFFFFF"/>
        <w:spacing w:after="0" w:line="360" w:lineRule="auto"/>
        <w:jc w:val="both"/>
        <w:rPr>
          <w:rFonts w:ascii="Arial" w:hAnsi="Arial" w:cs="Arial"/>
        </w:rPr>
      </w:pPr>
    </w:p>
    <w:p w14:paraId="2EBBFCA3" w14:textId="4736FD2E" w:rsidR="000F296B" w:rsidRPr="00A4369F" w:rsidRDefault="008F0F46">
      <w:pPr>
        <w:shd w:val="clear" w:color="auto" w:fill="FFFFFF"/>
        <w:spacing w:after="0" w:line="360" w:lineRule="auto"/>
        <w:jc w:val="both"/>
        <w:rPr>
          <w:rFonts w:ascii="Arial" w:hAnsi="Arial" w:cs="Arial"/>
        </w:rPr>
      </w:pPr>
      <w:r>
        <w:rPr>
          <w:rFonts w:ascii="Arial" w:hAnsi="Arial" w:cs="Arial"/>
        </w:rPr>
        <w:t xml:space="preserve">Blessing Ngobeni spent </w:t>
      </w:r>
      <w:r w:rsidR="008465F0">
        <w:rPr>
          <w:rFonts w:ascii="Arial" w:hAnsi="Arial" w:cs="Arial"/>
        </w:rPr>
        <w:t xml:space="preserve">six years in </w:t>
      </w:r>
      <w:r w:rsidR="000500F2">
        <w:rPr>
          <w:rFonts w:ascii="Arial" w:hAnsi="Arial" w:cs="Arial"/>
        </w:rPr>
        <w:t>our correctional facility,</w:t>
      </w:r>
      <w:r>
        <w:rPr>
          <w:rFonts w:ascii="Arial" w:hAnsi="Arial" w:cs="Arial"/>
        </w:rPr>
        <w:t xml:space="preserve"> and that is</w:t>
      </w:r>
      <w:r w:rsidR="008465F0">
        <w:rPr>
          <w:rFonts w:ascii="Arial" w:hAnsi="Arial" w:cs="Arial"/>
        </w:rPr>
        <w:t xml:space="preserve"> where he found art through the Tsoga</w:t>
      </w:r>
      <w:r w:rsidR="000500F2">
        <w:rPr>
          <w:rFonts w:ascii="Arial" w:hAnsi="Arial" w:cs="Arial"/>
        </w:rPr>
        <w:t xml:space="preserve"> </w:t>
      </w:r>
      <w:r w:rsidR="008465F0">
        <w:rPr>
          <w:rFonts w:ascii="Arial" w:hAnsi="Arial" w:cs="Arial"/>
        </w:rPr>
        <w:t>(wake up)</w:t>
      </w:r>
      <w:r w:rsidR="000500F2">
        <w:rPr>
          <w:rFonts w:ascii="Arial" w:hAnsi="Arial" w:cs="Arial"/>
        </w:rPr>
        <w:t xml:space="preserve"> </w:t>
      </w:r>
      <w:r w:rsidR="008465F0">
        <w:rPr>
          <w:rFonts w:ascii="Arial" w:hAnsi="Arial" w:cs="Arial"/>
        </w:rPr>
        <w:t>arts project. He is a good example of a person who grabbed his second chance upon release, his art work is making waves across the globe.</w:t>
      </w:r>
    </w:p>
    <w:p w14:paraId="15B5C1FA" w14:textId="77777777" w:rsidR="00316585" w:rsidRPr="00A4369F" w:rsidRDefault="00316585">
      <w:pPr>
        <w:shd w:val="clear" w:color="auto" w:fill="FFFFFF"/>
        <w:spacing w:after="0" w:line="360" w:lineRule="auto"/>
        <w:jc w:val="both"/>
        <w:rPr>
          <w:rFonts w:ascii="Arial" w:hAnsi="Arial" w:cs="Arial"/>
        </w:rPr>
      </w:pPr>
    </w:p>
    <w:p w14:paraId="6C54B00E" w14:textId="68CC7045" w:rsidR="004F52BF" w:rsidRPr="00A4369F" w:rsidRDefault="00207339">
      <w:pPr>
        <w:shd w:val="clear" w:color="auto" w:fill="FFFFFF"/>
        <w:spacing w:after="0" w:line="360" w:lineRule="auto"/>
        <w:jc w:val="both"/>
        <w:rPr>
          <w:rFonts w:ascii="Arial" w:hAnsi="Arial" w:cs="Arial"/>
        </w:rPr>
      </w:pPr>
      <w:r>
        <w:rPr>
          <w:rFonts w:ascii="Arial" w:hAnsi="Arial" w:cs="Arial"/>
        </w:rPr>
        <w:t>Yet there are also t</w:t>
      </w:r>
      <w:r w:rsidR="002F339C" w:rsidRPr="00A4369F">
        <w:rPr>
          <w:rFonts w:ascii="Arial" w:hAnsi="Arial" w:cs="Arial"/>
        </w:rPr>
        <w:t xml:space="preserve">hose </w:t>
      </w:r>
      <w:r>
        <w:rPr>
          <w:rFonts w:ascii="Arial" w:hAnsi="Arial" w:cs="Arial"/>
        </w:rPr>
        <w:t xml:space="preserve">who </w:t>
      </w:r>
      <w:r w:rsidR="002F339C" w:rsidRPr="00A4369F">
        <w:rPr>
          <w:rFonts w:ascii="Arial" w:hAnsi="Arial" w:cs="Arial"/>
        </w:rPr>
        <w:t xml:space="preserve">are released from correctional centres </w:t>
      </w:r>
      <w:r>
        <w:rPr>
          <w:rFonts w:ascii="Arial" w:hAnsi="Arial" w:cs="Arial"/>
        </w:rPr>
        <w:t xml:space="preserve">who </w:t>
      </w:r>
      <w:r w:rsidR="002F339C" w:rsidRPr="00A4369F">
        <w:rPr>
          <w:rFonts w:ascii="Arial" w:hAnsi="Arial" w:cs="Arial"/>
        </w:rPr>
        <w:t xml:space="preserve">tell us that they often experience </w:t>
      </w:r>
      <w:r w:rsidR="008C300D" w:rsidRPr="00A4369F">
        <w:rPr>
          <w:rFonts w:ascii="Arial" w:hAnsi="Arial" w:cs="Arial"/>
        </w:rPr>
        <w:t>dis</w:t>
      </w:r>
      <w:r w:rsidR="004F52BF" w:rsidRPr="00A4369F">
        <w:rPr>
          <w:rFonts w:ascii="Arial" w:hAnsi="Arial" w:cs="Arial"/>
        </w:rPr>
        <w:t xml:space="preserve">crimination, stigmatization, </w:t>
      </w:r>
      <w:r w:rsidR="002F339C" w:rsidRPr="00A4369F">
        <w:rPr>
          <w:rFonts w:ascii="Arial" w:hAnsi="Arial" w:cs="Arial"/>
        </w:rPr>
        <w:t xml:space="preserve">a </w:t>
      </w:r>
      <w:r w:rsidR="004F52BF" w:rsidRPr="00A4369F">
        <w:rPr>
          <w:rFonts w:ascii="Arial" w:hAnsi="Arial" w:cs="Arial"/>
        </w:rPr>
        <w:t xml:space="preserve">denial of work opportunities and </w:t>
      </w:r>
      <w:r w:rsidR="000F296B" w:rsidRPr="00A4369F">
        <w:rPr>
          <w:rFonts w:ascii="Arial" w:hAnsi="Arial" w:cs="Arial"/>
        </w:rPr>
        <w:t>prevention to participate</w:t>
      </w:r>
      <w:r w:rsidR="004F52BF" w:rsidRPr="00A4369F">
        <w:rPr>
          <w:rFonts w:ascii="Arial" w:hAnsi="Arial" w:cs="Arial"/>
        </w:rPr>
        <w:t xml:space="preserve"> in community structures</w:t>
      </w:r>
      <w:r w:rsidR="002F339C" w:rsidRPr="00A4369F">
        <w:rPr>
          <w:rFonts w:ascii="Arial" w:hAnsi="Arial" w:cs="Arial"/>
        </w:rPr>
        <w:t>.</w:t>
      </w:r>
      <w:r w:rsidR="004F52BF" w:rsidRPr="00A4369F">
        <w:rPr>
          <w:rFonts w:ascii="Arial" w:hAnsi="Arial" w:cs="Arial"/>
        </w:rPr>
        <w:t xml:space="preserve"> </w:t>
      </w:r>
      <w:r w:rsidR="002F339C" w:rsidRPr="00A4369F">
        <w:rPr>
          <w:rFonts w:ascii="Arial" w:hAnsi="Arial" w:cs="Arial"/>
        </w:rPr>
        <w:t xml:space="preserve">This </w:t>
      </w:r>
      <w:r w:rsidR="004F52BF" w:rsidRPr="00A4369F">
        <w:rPr>
          <w:rFonts w:ascii="Arial" w:hAnsi="Arial" w:cs="Arial"/>
        </w:rPr>
        <w:t>contribute towards re</w:t>
      </w:r>
      <w:r w:rsidR="002F339C" w:rsidRPr="00A4369F">
        <w:rPr>
          <w:rFonts w:ascii="Arial" w:hAnsi="Arial" w:cs="Arial"/>
        </w:rPr>
        <w:t>-offending and does not help to reintegrate offenders into society</w:t>
      </w:r>
      <w:r w:rsidR="004F52BF" w:rsidRPr="00A4369F">
        <w:rPr>
          <w:rFonts w:ascii="Arial" w:hAnsi="Arial" w:cs="Arial"/>
        </w:rPr>
        <w:t>.</w:t>
      </w:r>
      <w:r w:rsidR="000500F2">
        <w:rPr>
          <w:rFonts w:ascii="Arial" w:hAnsi="Arial" w:cs="Arial"/>
        </w:rPr>
        <w:t xml:space="preserve"> We call upon society to reconcile with these individuals and to play a</w:t>
      </w:r>
      <w:r w:rsidR="008F0F46">
        <w:rPr>
          <w:rFonts w:ascii="Arial" w:hAnsi="Arial" w:cs="Arial"/>
        </w:rPr>
        <w:t>n a</w:t>
      </w:r>
      <w:r w:rsidR="000500F2">
        <w:rPr>
          <w:rFonts w:ascii="Arial" w:hAnsi="Arial" w:cs="Arial"/>
        </w:rPr>
        <w:t>ctive role as citizens to collectively reintegrate</w:t>
      </w:r>
      <w:r w:rsidR="008F0F46">
        <w:rPr>
          <w:rFonts w:ascii="Arial" w:hAnsi="Arial" w:cs="Arial"/>
        </w:rPr>
        <w:t xml:space="preserve"> and</w:t>
      </w:r>
      <w:r w:rsidR="00E47FA4">
        <w:rPr>
          <w:rFonts w:ascii="Arial" w:hAnsi="Arial" w:cs="Arial"/>
        </w:rPr>
        <w:t xml:space="preserve"> </w:t>
      </w:r>
      <w:r w:rsidR="000500F2">
        <w:rPr>
          <w:rFonts w:ascii="Arial" w:hAnsi="Arial" w:cs="Arial"/>
        </w:rPr>
        <w:t>rehabilitated individuals.</w:t>
      </w:r>
    </w:p>
    <w:p w14:paraId="538AC979" w14:textId="77777777" w:rsidR="006853EE" w:rsidRPr="00A4369F" w:rsidRDefault="006853EE" w:rsidP="006853EE">
      <w:pPr>
        <w:shd w:val="clear" w:color="auto" w:fill="FFFFFF"/>
        <w:spacing w:after="0" w:line="360" w:lineRule="auto"/>
        <w:jc w:val="both"/>
        <w:rPr>
          <w:rFonts w:ascii="Arial" w:hAnsi="Arial" w:cs="Arial"/>
          <w:i/>
        </w:rPr>
      </w:pPr>
    </w:p>
    <w:p w14:paraId="7CFA3CF3" w14:textId="2D446B28" w:rsidR="006853EE" w:rsidRPr="008F0F46" w:rsidRDefault="006853EE" w:rsidP="006853EE">
      <w:pPr>
        <w:shd w:val="clear" w:color="auto" w:fill="FFFFFF"/>
        <w:spacing w:after="0" w:line="360" w:lineRule="auto"/>
        <w:jc w:val="both"/>
        <w:rPr>
          <w:rFonts w:ascii="Arial" w:hAnsi="Arial" w:cs="Arial"/>
          <w:b/>
        </w:rPr>
      </w:pPr>
      <w:r w:rsidRPr="008F0F46">
        <w:rPr>
          <w:rFonts w:ascii="Arial" w:hAnsi="Arial" w:cs="Arial"/>
          <w:b/>
        </w:rPr>
        <w:t>Release from c</w:t>
      </w:r>
      <w:r w:rsidR="008F0F46">
        <w:rPr>
          <w:rFonts w:ascii="Arial" w:hAnsi="Arial" w:cs="Arial"/>
          <w:b/>
        </w:rPr>
        <w:t xml:space="preserve">orrectional facilities </w:t>
      </w:r>
    </w:p>
    <w:p w14:paraId="27012DCA" w14:textId="77777777" w:rsidR="006853EE" w:rsidRPr="006853EE" w:rsidRDefault="006853EE" w:rsidP="006853EE">
      <w:pPr>
        <w:shd w:val="clear" w:color="auto" w:fill="FFFFFF"/>
        <w:spacing w:after="0" w:line="360" w:lineRule="auto"/>
        <w:jc w:val="both"/>
        <w:rPr>
          <w:rFonts w:ascii="Arial" w:hAnsi="Arial" w:cs="Arial"/>
        </w:rPr>
      </w:pPr>
      <w:r w:rsidRPr="006853EE">
        <w:rPr>
          <w:rFonts w:ascii="Arial" w:hAnsi="Arial" w:cs="Arial"/>
        </w:rPr>
        <w:t xml:space="preserve"> </w:t>
      </w:r>
    </w:p>
    <w:p w14:paraId="73466D6E" w14:textId="77777777" w:rsidR="006853EE" w:rsidRPr="006853EE" w:rsidRDefault="006853EE" w:rsidP="006853EE">
      <w:pPr>
        <w:shd w:val="clear" w:color="auto" w:fill="FFFFFF"/>
        <w:spacing w:after="0" w:line="360" w:lineRule="auto"/>
        <w:jc w:val="both"/>
        <w:rPr>
          <w:rFonts w:ascii="Arial" w:hAnsi="Arial" w:cs="Arial"/>
        </w:rPr>
      </w:pPr>
      <w:r w:rsidRPr="006853EE">
        <w:rPr>
          <w:rFonts w:ascii="Arial" w:hAnsi="Arial" w:cs="Arial"/>
        </w:rPr>
        <w:t>There are various ways in which inmates are released from our centres.</w:t>
      </w:r>
    </w:p>
    <w:p w14:paraId="6FE10700" w14:textId="77777777" w:rsidR="006853EE" w:rsidRPr="006853EE" w:rsidRDefault="006853EE" w:rsidP="006853EE">
      <w:pPr>
        <w:shd w:val="clear" w:color="auto" w:fill="FFFFFF"/>
        <w:spacing w:after="0" w:line="360" w:lineRule="auto"/>
        <w:jc w:val="both"/>
        <w:rPr>
          <w:rFonts w:ascii="Arial" w:hAnsi="Arial" w:cs="Arial"/>
        </w:rPr>
      </w:pPr>
      <w:r w:rsidRPr="006853EE">
        <w:rPr>
          <w:rFonts w:ascii="Arial" w:hAnsi="Arial" w:cs="Arial"/>
        </w:rPr>
        <w:t xml:space="preserve"> </w:t>
      </w:r>
    </w:p>
    <w:p w14:paraId="26D67686" w14:textId="5292E146" w:rsidR="006853EE" w:rsidRDefault="006853EE" w:rsidP="006853EE">
      <w:pPr>
        <w:shd w:val="clear" w:color="auto" w:fill="FFFFFF"/>
        <w:spacing w:after="0" w:line="360" w:lineRule="auto"/>
        <w:jc w:val="both"/>
        <w:rPr>
          <w:rFonts w:ascii="Arial" w:hAnsi="Arial" w:cs="Arial"/>
        </w:rPr>
      </w:pPr>
      <w:r w:rsidRPr="006853EE">
        <w:rPr>
          <w:rFonts w:ascii="Arial" w:hAnsi="Arial" w:cs="Arial"/>
        </w:rPr>
        <w:t>1.</w:t>
      </w:r>
      <w:r>
        <w:rPr>
          <w:rFonts w:ascii="Arial" w:hAnsi="Arial" w:cs="Arial"/>
        </w:rPr>
        <w:tab/>
      </w:r>
      <w:r w:rsidR="008F0F46">
        <w:rPr>
          <w:rFonts w:ascii="Arial" w:hAnsi="Arial" w:cs="Arial"/>
        </w:rPr>
        <w:t>A person</w:t>
      </w:r>
      <w:r w:rsidR="00E47FA4">
        <w:rPr>
          <w:rFonts w:ascii="Arial" w:hAnsi="Arial" w:cs="Arial"/>
        </w:rPr>
        <w:t xml:space="preserve"> who </w:t>
      </w:r>
      <w:r w:rsidRPr="006853EE">
        <w:rPr>
          <w:rFonts w:ascii="Arial" w:hAnsi="Arial" w:cs="Arial"/>
        </w:rPr>
        <w:t>has completed his/her sentence.</w:t>
      </w:r>
    </w:p>
    <w:p w14:paraId="4C78FD46" w14:textId="77777777" w:rsidR="008F0F46" w:rsidRPr="006853EE" w:rsidRDefault="008F0F46" w:rsidP="006853EE">
      <w:pPr>
        <w:shd w:val="clear" w:color="auto" w:fill="FFFFFF"/>
        <w:spacing w:after="0" w:line="360" w:lineRule="auto"/>
        <w:jc w:val="both"/>
        <w:rPr>
          <w:rFonts w:ascii="Arial" w:hAnsi="Arial" w:cs="Arial"/>
        </w:rPr>
      </w:pPr>
    </w:p>
    <w:p w14:paraId="65C223FB" w14:textId="1CF02FC8" w:rsidR="00E47FA4" w:rsidRDefault="006853EE" w:rsidP="008F0F46">
      <w:pPr>
        <w:shd w:val="clear" w:color="auto" w:fill="FFFFFF"/>
        <w:spacing w:after="0" w:line="360" w:lineRule="auto"/>
        <w:ind w:left="720" w:hanging="720"/>
        <w:jc w:val="both"/>
        <w:rPr>
          <w:rFonts w:ascii="Arial" w:hAnsi="Arial" w:cs="Arial"/>
        </w:rPr>
      </w:pPr>
      <w:r w:rsidRPr="006853EE">
        <w:rPr>
          <w:rFonts w:ascii="Arial" w:hAnsi="Arial" w:cs="Arial"/>
        </w:rPr>
        <w:t>2.</w:t>
      </w:r>
      <w:r>
        <w:rPr>
          <w:rFonts w:ascii="Arial" w:hAnsi="Arial" w:cs="Arial"/>
        </w:rPr>
        <w:tab/>
      </w:r>
      <w:r w:rsidR="00E47FA4" w:rsidRPr="006853EE">
        <w:rPr>
          <w:rFonts w:ascii="Arial" w:hAnsi="Arial" w:cs="Arial"/>
        </w:rPr>
        <w:t xml:space="preserve">A person </w:t>
      </w:r>
      <w:r w:rsidR="00E47FA4">
        <w:rPr>
          <w:rFonts w:ascii="Arial" w:hAnsi="Arial" w:cs="Arial"/>
        </w:rPr>
        <w:t>who is r</w:t>
      </w:r>
      <w:r w:rsidRPr="006853EE">
        <w:rPr>
          <w:rFonts w:ascii="Arial" w:hAnsi="Arial" w:cs="Arial"/>
        </w:rPr>
        <w:t>eleased on parole- people on parole are still under our supervision through community correction</w:t>
      </w:r>
      <w:r w:rsidR="00E47FA4">
        <w:rPr>
          <w:rFonts w:ascii="Arial" w:hAnsi="Arial" w:cs="Arial"/>
        </w:rPr>
        <w:t>s</w:t>
      </w:r>
      <w:r w:rsidRPr="006853EE">
        <w:rPr>
          <w:rFonts w:ascii="Arial" w:hAnsi="Arial" w:cs="Arial"/>
        </w:rPr>
        <w:t>.</w:t>
      </w:r>
    </w:p>
    <w:p w14:paraId="4565C580" w14:textId="77777777" w:rsidR="008F0F46" w:rsidRPr="006853EE" w:rsidRDefault="008F0F46" w:rsidP="008F0F46">
      <w:pPr>
        <w:shd w:val="clear" w:color="auto" w:fill="FFFFFF"/>
        <w:spacing w:after="0" w:line="360" w:lineRule="auto"/>
        <w:ind w:left="720" w:hanging="720"/>
        <w:jc w:val="both"/>
        <w:rPr>
          <w:rFonts w:ascii="Arial" w:hAnsi="Arial" w:cs="Arial"/>
        </w:rPr>
      </w:pPr>
    </w:p>
    <w:p w14:paraId="34F1F2C0" w14:textId="0670D1A2" w:rsidR="006853EE" w:rsidRDefault="006853EE" w:rsidP="006853EE">
      <w:pPr>
        <w:shd w:val="clear" w:color="auto" w:fill="FFFFFF"/>
        <w:spacing w:after="0" w:line="360" w:lineRule="auto"/>
        <w:ind w:left="720" w:hanging="720"/>
        <w:jc w:val="both"/>
        <w:rPr>
          <w:rFonts w:ascii="Arial" w:hAnsi="Arial" w:cs="Arial"/>
        </w:rPr>
      </w:pPr>
      <w:r w:rsidRPr="006853EE">
        <w:rPr>
          <w:rFonts w:ascii="Arial" w:hAnsi="Arial" w:cs="Arial"/>
        </w:rPr>
        <w:t>3.</w:t>
      </w:r>
      <w:r>
        <w:rPr>
          <w:rFonts w:ascii="Arial" w:hAnsi="Arial" w:cs="Arial"/>
        </w:rPr>
        <w:tab/>
      </w:r>
      <w:r w:rsidRPr="006853EE">
        <w:rPr>
          <w:rFonts w:ascii="Arial" w:hAnsi="Arial" w:cs="Arial"/>
        </w:rPr>
        <w:t>Remission of sentence, this is where the President uses the powers vested on him by the constitution</w:t>
      </w:r>
      <w:r w:rsidR="00000CBD">
        <w:rPr>
          <w:rFonts w:ascii="Arial" w:hAnsi="Arial" w:cs="Arial"/>
        </w:rPr>
        <w:t xml:space="preserve"> and the correctional services act</w:t>
      </w:r>
      <w:r w:rsidRPr="006853EE">
        <w:rPr>
          <w:rFonts w:ascii="Arial" w:hAnsi="Arial" w:cs="Arial"/>
        </w:rPr>
        <w:t xml:space="preserve"> to grant remissions which effectively means cutting the sentence short. It also means it fast track</w:t>
      </w:r>
      <w:r w:rsidR="007D6414">
        <w:rPr>
          <w:rFonts w:ascii="Arial" w:hAnsi="Arial" w:cs="Arial"/>
        </w:rPr>
        <w:t>s</w:t>
      </w:r>
      <w:r w:rsidRPr="006853EE">
        <w:rPr>
          <w:rFonts w:ascii="Arial" w:hAnsi="Arial" w:cs="Arial"/>
        </w:rPr>
        <w:t xml:space="preserve"> the dates upon which an inmate will be placed on pa</w:t>
      </w:r>
      <w:r w:rsidR="00000CBD">
        <w:rPr>
          <w:rFonts w:ascii="Arial" w:hAnsi="Arial" w:cs="Arial"/>
        </w:rPr>
        <w:t>role</w:t>
      </w:r>
      <w:r w:rsidR="00E47FA4">
        <w:rPr>
          <w:rFonts w:ascii="Arial" w:hAnsi="Arial" w:cs="Arial"/>
        </w:rPr>
        <w:t>, subject to meeting a set criteria.</w:t>
      </w:r>
    </w:p>
    <w:p w14:paraId="72887B84" w14:textId="77777777" w:rsidR="00C94CA3" w:rsidRDefault="00C94CA3" w:rsidP="006853EE">
      <w:pPr>
        <w:shd w:val="clear" w:color="auto" w:fill="FFFFFF"/>
        <w:spacing w:after="0" w:line="360" w:lineRule="auto"/>
        <w:ind w:left="720" w:hanging="720"/>
        <w:jc w:val="both"/>
        <w:rPr>
          <w:rFonts w:ascii="Arial" w:hAnsi="Arial" w:cs="Arial"/>
        </w:rPr>
      </w:pPr>
    </w:p>
    <w:p w14:paraId="00FE9ECE" w14:textId="3A635CB4" w:rsidR="006853EE" w:rsidRDefault="007D6414" w:rsidP="006853EE">
      <w:pPr>
        <w:shd w:val="clear" w:color="auto" w:fill="FFFFFF"/>
        <w:spacing w:after="0" w:line="360" w:lineRule="auto"/>
        <w:ind w:left="720" w:hanging="720"/>
        <w:jc w:val="both"/>
        <w:rPr>
          <w:rFonts w:ascii="Arial" w:hAnsi="Arial" w:cs="Arial"/>
        </w:rPr>
      </w:pPr>
      <w:r>
        <w:rPr>
          <w:rFonts w:ascii="Arial" w:hAnsi="Arial" w:cs="Arial"/>
        </w:rPr>
        <w:t xml:space="preserve">4. </w:t>
      </w:r>
      <w:r>
        <w:rPr>
          <w:rFonts w:ascii="Arial" w:hAnsi="Arial" w:cs="Arial"/>
        </w:rPr>
        <w:tab/>
        <w:t>Medical parole</w:t>
      </w:r>
      <w:r w:rsidR="00023D45">
        <w:rPr>
          <w:rFonts w:ascii="Arial" w:hAnsi="Arial" w:cs="Arial"/>
        </w:rPr>
        <w:t xml:space="preserve"> – </w:t>
      </w:r>
      <w:r w:rsidR="00023D45" w:rsidRPr="008A477D">
        <w:rPr>
          <w:rStyle w:val="st1"/>
          <w:rFonts w:ascii="Arial" w:hAnsi="Arial" w:cs="Arial"/>
          <w:sz w:val="21"/>
          <w:szCs w:val="21"/>
        </w:rPr>
        <w:t xml:space="preserve">is a </w:t>
      </w:r>
      <w:r w:rsidR="00023D45">
        <w:rPr>
          <w:rStyle w:val="Emphasis"/>
          <w:rFonts w:ascii="Arial" w:hAnsi="Arial" w:cs="Arial"/>
          <w:b w:val="0"/>
          <w:sz w:val="21"/>
          <w:szCs w:val="21"/>
        </w:rPr>
        <w:t xml:space="preserve">release </w:t>
      </w:r>
      <w:r w:rsidR="00023D45" w:rsidRPr="008A477D">
        <w:rPr>
          <w:rStyle w:val="Emphasis"/>
          <w:rFonts w:ascii="Arial" w:hAnsi="Arial" w:cs="Arial"/>
          <w:b w:val="0"/>
          <w:sz w:val="21"/>
          <w:szCs w:val="21"/>
        </w:rPr>
        <w:t>granted</w:t>
      </w:r>
      <w:r w:rsidR="00023D45" w:rsidRPr="008A477D">
        <w:rPr>
          <w:rStyle w:val="st1"/>
          <w:rFonts w:ascii="Arial" w:hAnsi="Arial" w:cs="Arial"/>
          <w:sz w:val="21"/>
          <w:szCs w:val="21"/>
        </w:rPr>
        <w:t xml:space="preserve"> </w:t>
      </w:r>
      <w:r w:rsidR="00023D45">
        <w:rPr>
          <w:rStyle w:val="st1"/>
          <w:rFonts w:ascii="Arial" w:hAnsi="Arial" w:cs="Arial"/>
          <w:sz w:val="21"/>
          <w:szCs w:val="21"/>
        </w:rPr>
        <w:t xml:space="preserve">to offenders </w:t>
      </w:r>
      <w:r w:rsidR="00023D45" w:rsidRPr="008A477D">
        <w:rPr>
          <w:rStyle w:val="st1"/>
          <w:rFonts w:ascii="Arial" w:hAnsi="Arial" w:cs="Arial"/>
          <w:sz w:val="21"/>
          <w:szCs w:val="21"/>
        </w:rPr>
        <w:t xml:space="preserve">on </w:t>
      </w:r>
      <w:r w:rsidR="00023D45" w:rsidRPr="008A477D">
        <w:rPr>
          <w:rStyle w:val="Emphasis"/>
          <w:rFonts w:ascii="Arial" w:hAnsi="Arial" w:cs="Arial"/>
          <w:b w:val="0"/>
          <w:sz w:val="21"/>
          <w:szCs w:val="21"/>
        </w:rPr>
        <w:t>medical</w:t>
      </w:r>
      <w:r w:rsidR="00023D45" w:rsidRPr="008A477D">
        <w:rPr>
          <w:rStyle w:val="st1"/>
          <w:rFonts w:ascii="Arial" w:hAnsi="Arial" w:cs="Arial"/>
          <w:sz w:val="21"/>
          <w:szCs w:val="21"/>
        </w:rPr>
        <w:t xml:space="preserve"> or humanitarian conditions</w:t>
      </w:r>
      <w:r w:rsidR="00023D45">
        <w:rPr>
          <w:rStyle w:val="st1"/>
          <w:rFonts w:ascii="Arial" w:hAnsi="Arial" w:cs="Arial"/>
          <w:sz w:val="21"/>
          <w:szCs w:val="21"/>
        </w:rPr>
        <w:t xml:space="preserve"> governed by the</w:t>
      </w:r>
      <w:r w:rsidR="00023D45" w:rsidRPr="008A477D">
        <w:rPr>
          <w:rStyle w:val="st1"/>
          <w:rFonts w:ascii="Arial" w:hAnsi="Arial" w:cs="Arial"/>
          <w:sz w:val="21"/>
          <w:szCs w:val="21"/>
        </w:rPr>
        <w:t xml:space="preserve"> Correctional Services Act.</w:t>
      </w:r>
    </w:p>
    <w:p w14:paraId="1BDBFB9F" w14:textId="77777777" w:rsidR="00C94CA3" w:rsidRPr="006853EE" w:rsidRDefault="00C94CA3" w:rsidP="006853EE">
      <w:pPr>
        <w:shd w:val="clear" w:color="auto" w:fill="FFFFFF"/>
        <w:spacing w:after="0" w:line="360" w:lineRule="auto"/>
        <w:ind w:left="720" w:hanging="720"/>
        <w:jc w:val="both"/>
        <w:rPr>
          <w:rFonts w:ascii="Arial" w:hAnsi="Arial" w:cs="Arial"/>
        </w:rPr>
      </w:pPr>
    </w:p>
    <w:p w14:paraId="4C4A0887" w14:textId="62F8C1A6" w:rsidR="006853EE" w:rsidRPr="008F0F46" w:rsidRDefault="00C94CA3" w:rsidP="006853EE">
      <w:pPr>
        <w:shd w:val="clear" w:color="auto" w:fill="FFFFFF"/>
        <w:spacing w:after="0" w:line="360" w:lineRule="auto"/>
        <w:ind w:left="720" w:hanging="720"/>
        <w:jc w:val="both"/>
        <w:rPr>
          <w:rFonts w:ascii="Arial" w:hAnsi="Arial" w:cs="Arial"/>
        </w:rPr>
      </w:pPr>
      <w:r>
        <w:rPr>
          <w:rFonts w:ascii="Arial" w:hAnsi="Arial" w:cs="Arial"/>
        </w:rPr>
        <w:t>5</w:t>
      </w:r>
      <w:r w:rsidR="006853EE" w:rsidRPr="006853EE">
        <w:rPr>
          <w:rFonts w:ascii="Arial" w:hAnsi="Arial" w:cs="Arial"/>
        </w:rPr>
        <w:t>.</w:t>
      </w:r>
      <w:r w:rsidR="006853EE">
        <w:rPr>
          <w:rFonts w:ascii="Arial" w:hAnsi="Arial" w:cs="Arial"/>
        </w:rPr>
        <w:tab/>
      </w:r>
      <w:r w:rsidR="007D6414" w:rsidRPr="008F0F46">
        <w:rPr>
          <w:rFonts w:ascii="Arial" w:hAnsi="Arial" w:cs="Arial"/>
        </w:rPr>
        <w:t>A presidential pardon</w:t>
      </w:r>
    </w:p>
    <w:p w14:paraId="72F60E8B" w14:textId="1AA86422" w:rsidR="004F52BF" w:rsidRDefault="006853EE" w:rsidP="006853EE">
      <w:pPr>
        <w:shd w:val="clear" w:color="auto" w:fill="FFFFFF"/>
        <w:spacing w:after="0" w:line="360" w:lineRule="auto"/>
        <w:ind w:left="720"/>
        <w:jc w:val="both"/>
        <w:rPr>
          <w:rFonts w:ascii="Arial" w:hAnsi="Arial" w:cs="Arial"/>
        </w:rPr>
      </w:pPr>
      <w:r w:rsidRPr="008F0F46">
        <w:rPr>
          <w:rFonts w:ascii="Arial" w:hAnsi="Arial" w:cs="Arial"/>
        </w:rPr>
        <w:t>The President can grant a pardon on various grounds to inmates inside and outside our centres. It should be noted that since 1994</w:t>
      </w:r>
      <w:r w:rsidR="007D6414" w:rsidRPr="008F0F46">
        <w:rPr>
          <w:rFonts w:ascii="Arial" w:hAnsi="Arial" w:cs="Arial"/>
        </w:rPr>
        <w:t>,</w:t>
      </w:r>
      <w:r w:rsidRPr="008F0F46">
        <w:rPr>
          <w:rFonts w:ascii="Arial" w:hAnsi="Arial" w:cs="Arial"/>
        </w:rPr>
        <w:t xml:space="preserve"> a sitting Pre</w:t>
      </w:r>
      <w:r w:rsidR="008F0F46">
        <w:rPr>
          <w:rFonts w:ascii="Arial" w:hAnsi="Arial" w:cs="Arial"/>
        </w:rPr>
        <w:t>sident has not yet exercised his</w:t>
      </w:r>
      <w:r w:rsidRPr="008F0F46">
        <w:rPr>
          <w:rFonts w:ascii="Arial" w:hAnsi="Arial" w:cs="Arial"/>
        </w:rPr>
        <w:t xml:space="preserve"> powers to grant a presidential pardon to a person inside our centres, it has been granted to people who are outside on various grounds, it is a power visited upon on </w:t>
      </w:r>
      <w:r w:rsidRPr="006853EE">
        <w:rPr>
          <w:rFonts w:ascii="Arial" w:hAnsi="Arial" w:cs="Arial"/>
        </w:rPr>
        <w:t>very exceptional circumstances.</w:t>
      </w:r>
    </w:p>
    <w:p w14:paraId="5F362B9A" w14:textId="3C33AE81" w:rsidR="006853EE" w:rsidRDefault="006853EE" w:rsidP="006853EE">
      <w:pPr>
        <w:shd w:val="clear" w:color="auto" w:fill="FFFFFF"/>
        <w:spacing w:after="0" w:line="360" w:lineRule="auto"/>
        <w:jc w:val="both"/>
        <w:rPr>
          <w:rFonts w:ascii="Arial" w:hAnsi="Arial" w:cs="Arial"/>
        </w:rPr>
      </w:pPr>
    </w:p>
    <w:p w14:paraId="49161A22" w14:textId="77777777" w:rsidR="008F0F46" w:rsidRDefault="008F0F46" w:rsidP="006853EE">
      <w:pPr>
        <w:shd w:val="clear" w:color="auto" w:fill="FFFFFF"/>
        <w:spacing w:after="0" w:line="360" w:lineRule="auto"/>
        <w:jc w:val="both"/>
        <w:rPr>
          <w:rFonts w:ascii="Arial" w:hAnsi="Arial" w:cs="Arial"/>
        </w:rPr>
      </w:pPr>
    </w:p>
    <w:p w14:paraId="77FB9E7C" w14:textId="77777777" w:rsidR="006853EE" w:rsidRDefault="006853EE" w:rsidP="006853EE">
      <w:pPr>
        <w:shd w:val="clear" w:color="auto" w:fill="FFFFFF"/>
        <w:spacing w:after="0" w:line="360" w:lineRule="auto"/>
        <w:jc w:val="both"/>
        <w:rPr>
          <w:rFonts w:ascii="Arial" w:hAnsi="Arial" w:cs="Arial"/>
        </w:rPr>
      </w:pPr>
      <w:r w:rsidRPr="00A4369F">
        <w:rPr>
          <w:rFonts w:ascii="Arial" w:hAnsi="Arial" w:cs="Arial"/>
        </w:rPr>
        <w:lastRenderedPageBreak/>
        <w:t xml:space="preserve">It is against this background that His Excellency, President Cyril Ramaphosa, has today during the Day of Reconciliation Commemoration in Bergville, Kwa-Zulu Natal, announced a decision to remit the sentence expiry dates of specific categories of sentenced offenders, probationers and parolees across all correction facilities in the country. </w:t>
      </w:r>
    </w:p>
    <w:p w14:paraId="0AFBFEC6" w14:textId="77777777" w:rsidR="006853EE" w:rsidRDefault="006853EE" w:rsidP="006853EE">
      <w:pPr>
        <w:shd w:val="clear" w:color="auto" w:fill="FFFFFF"/>
        <w:spacing w:after="0" w:line="360" w:lineRule="auto"/>
        <w:jc w:val="both"/>
        <w:rPr>
          <w:rFonts w:ascii="Arial" w:hAnsi="Arial" w:cs="Arial"/>
        </w:rPr>
      </w:pPr>
    </w:p>
    <w:p w14:paraId="0069B1FF" w14:textId="77777777" w:rsidR="006853EE" w:rsidRPr="00A4369F" w:rsidRDefault="006853EE" w:rsidP="006853EE">
      <w:pPr>
        <w:shd w:val="clear" w:color="auto" w:fill="FFFFFF"/>
        <w:spacing w:after="0" w:line="360" w:lineRule="auto"/>
        <w:jc w:val="both"/>
        <w:rPr>
          <w:rFonts w:ascii="Arial" w:hAnsi="Arial" w:cs="Arial"/>
        </w:rPr>
      </w:pPr>
      <w:r w:rsidRPr="00A4369F">
        <w:rPr>
          <w:rFonts w:ascii="Arial" w:hAnsi="Arial" w:cs="Arial"/>
        </w:rPr>
        <w:t>The decision taken by the President is in-line with established international practice</w:t>
      </w:r>
      <w:r>
        <w:rPr>
          <w:rFonts w:ascii="Arial" w:hAnsi="Arial" w:cs="Arial"/>
        </w:rPr>
        <w:t xml:space="preserve"> and</w:t>
      </w:r>
      <w:r w:rsidRPr="00A4369F">
        <w:rPr>
          <w:rFonts w:ascii="Arial" w:hAnsi="Arial" w:cs="Arial"/>
        </w:rPr>
        <w:t xml:space="preserve"> informed by powers g</w:t>
      </w:r>
      <w:r>
        <w:rPr>
          <w:rFonts w:ascii="Arial" w:hAnsi="Arial" w:cs="Arial"/>
        </w:rPr>
        <w:t>iven to him by section 84 (2)(j)</w:t>
      </w:r>
      <w:r w:rsidRPr="00A4369F">
        <w:rPr>
          <w:rFonts w:ascii="Arial" w:hAnsi="Arial" w:cs="Arial"/>
        </w:rPr>
        <w:t xml:space="preserve"> of the Constitution</w:t>
      </w:r>
      <w:r>
        <w:rPr>
          <w:rFonts w:ascii="Arial" w:hAnsi="Arial" w:cs="Arial"/>
        </w:rPr>
        <w:t>, which provides</w:t>
      </w:r>
      <w:r w:rsidRPr="00A4369F">
        <w:rPr>
          <w:rFonts w:ascii="Arial" w:hAnsi="Arial" w:cs="Arial"/>
        </w:rPr>
        <w:t xml:space="preserve"> that –</w:t>
      </w:r>
    </w:p>
    <w:p w14:paraId="71DE42B9" w14:textId="77777777" w:rsidR="006853EE" w:rsidRPr="00A4369F" w:rsidRDefault="006853EE" w:rsidP="006853EE">
      <w:pPr>
        <w:shd w:val="clear" w:color="auto" w:fill="FFFFFF"/>
        <w:spacing w:after="0" w:line="360" w:lineRule="auto"/>
        <w:jc w:val="both"/>
        <w:rPr>
          <w:rFonts w:ascii="Arial" w:hAnsi="Arial" w:cs="Arial"/>
        </w:rPr>
      </w:pPr>
    </w:p>
    <w:p w14:paraId="76B2B129" w14:textId="77777777" w:rsidR="006853EE" w:rsidRPr="00E9196B" w:rsidRDefault="006853EE" w:rsidP="006853EE">
      <w:pPr>
        <w:shd w:val="clear" w:color="auto" w:fill="FFFFFF"/>
        <w:spacing w:after="0" w:line="360" w:lineRule="auto"/>
        <w:ind w:left="720"/>
        <w:jc w:val="both"/>
        <w:rPr>
          <w:rFonts w:ascii="Arial" w:hAnsi="Arial" w:cs="Arial"/>
          <w:b/>
          <w:bCs/>
          <w:i/>
        </w:rPr>
      </w:pPr>
      <w:r w:rsidRPr="00E9196B">
        <w:rPr>
          <w:rFonts w:ascii="Arial" w:hAnsi="Arial" w:cs="Arial"/>
          <w:b/>
          <w:bCs/>
          <w:i/>
        </w:rPr>
        <w:t>“The President is responsible for pardoning or reprieving offenders and remitting any fines, penalties or forfeitures.”</w:t>
      </w:r>
    </w:p>
    <w:p w14:paraId="25BA527F" w14:textId="31E16AFB" w:rsidR="006853EE" w:rsidRDefault="006853EE" w:rsidP="006853EE">
      <w:pPr>
        <w:shd w:val="clear" w:color="auto" w:fill="FFFFFF"/>
        <w:spacing w:after="0" w:line="360" w:lineRule="auto"/>
        <w:jc w:val="both"/>
        <w:rPr>
          <w:rFonts w:ascii="Arial" w:hAnsi="Arial" w:cs="Arial"/>
        </w:rPr>
      </w:pPr>
    </w:p>
    <w:p w14:paraId="2FD1DA74" w14:textId="68DE44AB" w:rsidR="00C94CA3" w:rsidRPr="009C03E6" w:rsidRDefault="00C94CA3" w:rsidP="006853EE">
      <w:pPr>
        <w:shd w:val="clear" w:color="auto" w:fill="FFFFFF"/>
        <w:spacing w:after="0" w:line="360" w:lineRule="auto"/>
        <w:jc w:val="both"/>
        <w:rPr>
          <w:rFonts w:ascii="Arial" w:hAnsi="Arial" w:cs="Arial"/>
          <w:b/>
        </w:rPr>
      </w:pPr>
      <w:r w:rsidRPr="009C03E6">
        <w:rPr>
          <w:rFonts w:ascii="Arial" w:hAnsi="Arial" w:cs="Arial"/>
          <w:b/>
        </w:rPr>
        <w:t>International Norm</w:t>
      </w:r>
      <w:r w:rsidR="009C03E6" w:rsidRPr="009C03E6">
        <w:rPr>
          <w:rFonts w:ascii="Arial" w:hAnsi="Arial" w:cs="Arial"/>
          <w:b/>
        </w:rPr>
        <w:t>s</w:t>
      </w:r>
      <w:r w:rsidRPr="009C03E6">
        <w:rPr>
          <w:rFonts w:ascii="Arial" w:hAnsi="Arial" w:cs="Arial"/>
          <w:b/>
        </w:rPr>
        <w:t>:</w:t>
      </w:r>
    </w:p>
    <w:p w14:paraId="0DB99184" w14:textId="77777777" w:rsidR="00C94CA3" w:rsidRDefault="00C94CA3" w:rsidP="006853EE">
      <w:pPr>
        <w:shd w:val="clear" w:color="auto" w:fill="FFFFFF"/>
        <w:spacing w:after="0" w:line="360" w:lineRule="auto"/>
        <w:jc w:val="both"/>
        <w:rPr>
          <w:rFonts w:ascii="Arial" w:hAnsi="Arial" w:cs="Arial"/>
        </w:rPr>
      </w:pPr>
    </w:p>
    <w:p w14:paraId="74D94DB5" w14:textId="473A339A" w:rsidR="006853EE" w:rsidRDefault="006853EE" w:rsidP="006853EE">
      <w:pPr>
        <w:shd w:val="clear" w:color="auto" w:fill="FFFFFF"/>
        <w:spacing w:after="0" w:line="360" w:lineRule="auto"/>
        <w:jc w:val="both"/>
        <w:rPr>
          <w:rFonts w:ascii="Arial" w:hAnsi="Arial" w:cs="Arial"/>
        </w:rPr>
      </w:pPr>
      <w:r>
        <w:rPr>
          <w:rFonts w:ascii="Arial" w:hAnsi="Arial" w:cs="Arial"/>
        </w:rPr>
        <w:t>Remission of sentences are not unique to South Africa.</w:t>
      </w:r>
      <w:r w:rsidR="00C94CA3">
        <w:rPr>
          <w:rFonts w:ascii="Arial" w:hAnsi="Arial" w:cs="Arial"/>
        </w:rPr>
        <w:t xml:space="preserve"> In recent months we have seen</w:t>
      </w:r>
      <w:r w:rsidR="007A379B">
        <w:rPr>
          <w:rFonts w:ascii="Arial" w:hAnsi="Arial" w:cs="Arial"/>
        </w:rPr>
        <w:t xml:space="preserve"> countries like Thailand, Ghana</w:t>
      </w:r>
      <w:r w:rsidR="00C94CA3">
        <w:rPr>
          <w:rFonts w:ascii="Arial" w:hAnsi="Arial" w:cs="Arial"/>
        </w:rPr>
        <w:t xml:space="preserve"> and Kenya using this as a policy tool </w:t>
      </w:r>
      <w:r w:rsidR="007D6414">
        <w:rPr>
          <w:rFonts w:ascii="Arial" w:hAnsi="Arial" w:cs="Arial"/>
        </w:rPr>
        <w:t xml:space="preserve">to </w:t>
      </w:r>
      <w:r w:rsidR="00C94CA3">
        <w:rPr>
          <w:rFonts w:ascii="Arial" w:hAnsi="Arial" w:cs="Arial"/>
        </w:rPr>
        <w:t xml:space="preserve">reduce the sentences of offenders </w:t>
      </w:r>
      <w:r w:rsidR="007D6414">
        <w:rPr>
          <w:rFonts w:ascii="Arial" w:hAnsi="Arial" w:cs="Arial"/>
        </w:rPr>
        <w:t xml:space="preserve">who </w:t>
      </w:r>
      <w:r w:rsidR="00C94CA3">
        <w:rPr>
          <w:rFonts w:ascii="Arial" w:hAnsi="Arial" w:cs="Arial"/>
        </w:rPr>
        <w:t>are deemed to have been rehabilitated.</w:t>
      </w:r>
    </w:p>
    <w:p w14:paraId="0E8CF21E" w14:textId="503110E9" w:rsidR="00C94CA3" w:rsidRDefault="00C94CA3" w:rsidP="006853EE">
      <w:pPr>
        <w:shd w:val="clear" w:color="auto" w:fill="FFFFFF"/>
        <w:spacing w:after="0" w:line="360" w:lineRule="auto"/>
        <w:jc w:val="both"/>
        <w:rPr>
          <w:rFonts w:ascii="Arial" w:hAnsi="Arial" w:cs="Arial"/>
        </w:rPr>
      </w:pPr>
    </w:p>
    <w:p w14:paraId="05629456" w14:textId="2C39A946" w:rsidR="00C94CA3" w:rsidRDefault="00C94CA3" w:rsidP="006853EE">
      <w:pPr>
        <w:shd w:val="clear" w:color="auto" w:fill="FFFFFF"/>
        <w:spacing w:after="0" w:line="360" w:lineRule="auto"/>
        <w:jc w:val="both"/>
        <w:rPr>
          <w:rFonts w:ascii="Arial" w:hAnsi="Arial" w:cs="Arial"/>
        </w:rPr>
      </w:pPr>
      <w:r>
        <w:rPr>
          <w:rFonts w:ascii="Arial" w:hAnsi="Arial" w:cs="Arial"/>
        </w:rPr>
        <w:t xml:space="preserve">Remissions also assist in alleviating overcrowding in our facilities. </w:t>
      </w:r>
      <w:r w:rsidR="008F0F46">
        <w:rPr>
          <w:rFonts w:ascii="Arial" w:hAnsi="Arial" w:cs="Arial"/>
        </w:rPr>
        <w:t>However, w</w:t>
      </w:r>
      <w:r>
        <w:rPr>
          <w:rFonts w:ascii="Arial" w:hAnsi="Arial" w:cs="Arial"/>
        </w:rPr>
        <w:t xml:space="preserve">e must stress that remissions are not a solution to overcrowding. </w:t>
      </w:r>
    </w:p>
    <w:p w14:paraId="145FB049" w14:textId="35FA9D71" w:rsidR="00C94CA3" w:rsidRDefault="00C94CA3" w:rsidP="006853EE">
      <w:pPr>
        <w:shd w:val="clear" w:color="auto" w:fill="FFFFFF"/>
        <w:spacing w:after="0" w:line="360" w:lineRule="auto"/>
        <w:jc w:val="both"/>
        <w:rPr>
          <w:rFonts w:ascii="Arial" w:hAnsi="Arial" w:cs="Arial"/>
        </w:rPr>
      </w:pPr>
    </w:p>
    <w:p w14:paraId="479C1CEA" w14:textId="77777777" w:rsidR="008F0F46" w:rsidRDefault="008F0F46" w:rsidP="00D82C32">
      <w:pPr>
        <w:shd w:val="clear" w:color="auto" w:fill="FFFFFF"/>
        <w:spacing w:after="0" w:line="360" w:lineRule="auto"/>
        <w:jc w:val="both"/>
        <w:rPr>
          <w:rFonts w:ascii="Arial" w:hAnsi="Arial" w:cs="Arial"/>
        </w:rPr>
      </w:pPr>
      <w:r>
        <w:rPr>
          <w:rFonts w:ascii="Arial" w:hAnsi="Arial" w:cs="Arial"/>
        </w:rPr>
        <w:t xml:space="preserve">Through </w:t>
      </w:r>
      <w:r w:rsidR="00C94CA3">
        <w:rPr>
          <w:rFonts w:ascii="Arial" w:hAnsi="Arial" w:cs="Arial"/>
        </w:rPr>
        <w:t>policy reforms</w:t>
      </w:r>
      <w:r w:rsidR="007D6414">
        <w:rPr>
          <w:rFonts w:ascii="Arial" w:hAnsi="Arial" w:cs="Arial"/>
        </w:rPr>
        <w:t>,</w:t>
      </w:r>
      <w:r w:rsidR="00C94CA3">
        <w:rPr>
          <w:rFonts w:ascii="Arial" w:hAnsi="Arial" w:cs="Arial"/>
        </w:rPr>
        <w:t xml:space="preserve"> we will ensure that our criminal justice system does not</w:t>
      </w:r>
      <w:r w:rsidR="00D82C32">
        <w:rPr>
          <w:rFonts w:ascii="Arial" w:hAnsi="Arial" w:cs="Arial"/>
        </w:rPr>
        <w:t xml:space="preserve"> criminalise poverty, most of the people whose sentences will be remitted are individuals who</w:t>
      </w:r>
      <w:r w:rsidR="007D6414">
        <w:rPr>
          <w:rFonts w:ascii="Arial" w:hAnsi="Arial" w:cs="Arial"/>
        </w:rPr>
        <w:t xml:space="preserve"> could not afford to pay a fine and bail.</w:t>
      </w:r>
      <w:r w:rsidR="00D82C32">
        <w:rPr>
          <w:rFonts w:ascii="Arial" w:hAnsi="Arial" w:cs="Arial"/>
        </w:rPr>
        <w:t xml:space="preserve"> </w:t>
      </w:r>
    </w:p>
    <w:p w14:paraId="773EAC9D" w14:textId="77777777" w:rsidR="008F0F46" w:rsidRDefault="008F0F46" w:rsidP="00D82C32">
      <w:pPr>
        <w:shd w:val="clear" w:color="auto" w:fill="FFFFFF"/>
        <w:spacing w:after="0" w:line="360" w:lineRule="auto"/>
        <w:jc w:val="both"/>
        <w:rPr>
          <w:rFonts w:ascii="Arial" w:hAnsi="Arial" w:cs="Arial"/>
        </w:rPr>
      </w:pPr>
    </w:p>
    <w:p w14:paraId="454F7B88" w14:textId="78A2E740" w:rsidR="00D82C32" w:rsidRPr="00D82C32" w:rsidRDefault="008F0F46" w:rsidP="00D82C32">
      <w:pPr>
        <w:shd w:val="clear" w:color="auto" w:fill="FFFFFF"/>
        <w:spacing w:after="0" w:line="360" w:lineRule="auto"/>
        <w:jc w:val="both"/>
        <w:rPr>
          <w:rFonts w:ascii="Arial" w:hAnsi="Arial" w:cs="Arial"/>
        </w:rPr>
      </w:pPr>
      <w:r>
        <w:rPr>
          <w:rFonts w:ascii="Arial" w:hAnsi="Arial" w:cs="Arial"/>
        </w:rPr>
        <w:t>Noted, overcrowding of correctional facilities</w:t>
      </w:r>
      <w:r w:rsidR="00D82C32" w:rsidRPr="00D82C32">
        <w:rPr>
          <w:rFonts w:ascii="Arial" w:hAnsi="Arial" w:cs="Arial"/>
        </w:rPr>
        <w:t xml:space="preserve"> </w:t>
      </w:r>
      <w:r w:rsidR="00D82C32">
        <w:rPr>
          <w:rFonts w:ascii="Arial" w:hAnsi="Arial" w:cs="Arial"/>
        </w:rPr>
        <w:t xml:space="preserve">is </w:t>
      </w:r>
      <w:r w:rsidR="00D82C32" w:rsidRPr="00D82C32">
        <w:rPr>
          <w:rFonts w:ascii="Arial" w:hAnsi="Arial" w:cs="Arial"/>
        </w:rPr>
        <w:t>fuelled by large numbers of remand detainees who c</w:t>
      </w:r>
      <w:r w:rsidR="00D82C32">
        <w:rPr>
          <w:rFonts w:ascii="Arial" w:hAnsi="Arial" w:cs="Arial"/>
        </w:rPr>
        <w:t>an</w:t>
      </w:r>
      <w:r w:rsidR="00D82C32" w:rsidRPr="00D82C32">
        <w:rPr>
          <w:rFonts w:ascii="Arial" w:hAnsi="Arial" w:cs="Arial"/>
        </w:rPr>
        <w:t>not post bail, repeat offending by people who because of their criminal records</w:t>
      </w:r>
      <w:r w:rsidR="007D6414">
        <w:rPr>
          <w:rFonts w:ascii="Arial" w:hAnsi="Arial" w:cs="Arial"/>
        </w:rPr>
        <w:t>,</w:t>
      </w:r>
      <w:r w:rsidR="00D82C32" w:rsidRPr="00D82C32">
        <w:rPr>
          <w:rFonts w:ascii="Arial" w:hAnsi="Arial" w:cs="Arial"/>
        </w:rPr>
        <w:t xml:space="preserve"> cannot find work after their release and by the overuse of short sentences.</w:t>
      </w:r>
    </w:p>
    <w:p w14:paraId="3946DB20" w14:textId="77777777" w:rsidR="004F52BF" w:rsidRPr="00A4369F" w:rsidRDefault="004F52BF">
      <w:pPr>
        <w:shd w:val="clear" w:color="auto" w:fill="FFFFFF"/>
        <w:spacing w:after="0" w:line="360" w:lineRule="auto"/>
        <w:jc w:val="both"/>
        <w:rPr>
          <w:rFonts w:ascii="Arial" w:hAnsi="Arial" w:cs="Arial"/>
        </w:rPr>
      </w:pPr>
    </w:p>
    <w:p w14:paraId="31AE94FD" w14:textId="1C8E8261" w:rsidR="00C9239A" w:rsidRDefault="004F52BF">
      <w:pPr>
        <w:shd w:val="clear" w:color="auto" w:fill="FFFFFF"/>
        <w:spacing w:after="0" w:line="360" w:lineRule="auto"/>
        <w:jc w:val="both"/>
        <w:rPr>
          <w:rFonts w:ascii="Arial" w:hAnsi="Arial" w:cs="Arial"/>
        </w:rPr>
      </w:pPr>
      <w:r w:rsidRPr="00A4369F">
        <w:rPr>
          <w:rFonts w:ascii="Arial" w:hAnsi="Arial" w:cs="Arial"/>
        </w:rPr>
        <w:t xml:space="preserve">It is important </w:t>
      </w:r>
      <w:r w:rsidR="004D467D" w:rsidRPr="00A4369F">
        <w:rPr>
          <w:rFonts w:ascii="Arial" w:hAnsi="Arial" w:cs="Arial"/>
        </w:rPr>
        <w:t xml:space="preserve">to note </w:t>
      </w:r>
      <w:r w:rsidRPr="00A4369F">
        <w:rPr>
          <w:rFonts w:ascii="Arial" w:hAnsi="Arial" w:cs="Arial"/>
        </w:rPr>
        <w:t>that President Ramaphosa made the announcement while we are commemorating Day</w:t>
      </w:r>
      <w:r w:rsidR="00E15344" w:rsidRPr="00A4369F">
        <w:rPr>
          <w:rFonts w:ascii="Arial" w:hAnsi="Arial" w:cs="Arial"/>
        </w:rPr>
        <w:t xml:space="preserve"> of Reconciliation </w:t>
      </w:r>
      <w:r w:rsidRPr="00A4369F">
        <w:rPr>
          <w:rFonts w:ascii="Arial" w:hAnsi="Arial" w:cs="Arial"/>
        </w:rPr>
        <w:t xml:space="preserve">and also celebrating </w:t>
      </w:r>
      <w:r w:rsidR="00C16227" w:rsidRPr="00A4369F">
        <w:rPr>
          <w:rFonts w:ascii="Arial" w:hAnsi="Arial" w:cs="Arial"/>
        </w:rPr>
        <w:t xml:space="preserve">25 </w:t>
      </w:r>
      <w:r w:rsidR="00207339">
        <w:rPr>
          <w:rFonts w:ascii="Arial" w:hAnsi="Arial" w:cs="Arial"/>
        </w:rPr>
        <w:t>Y</w:t>
      </w:r>
      <w:r w:rsidR="00C16227" w:rsidRPr="00A4369F">
        <w:rPr>
          <w:rFonts w:ascii="Arial" w:hAnsi="Arial" w:cs="Arial"/>
        </w:rPr>
        <w:t xml:space="preserve">ears of </w:t>
      </w:r>
      <w:r w:rsidR="00207339">
        <w:rPr>
          <w:rFonts w:ascii="Arial" w:hAnsi="Arial" w:cs="Arial"/>
        </w:rPr>
        <w:t>D</w:t>
      </w:r>
      <w:r w:rsidRPr="00A4369F">
        <w:rPr>
          <w:rFonts w:ascii="Arial" w:hAnsi="Arial" w:cs="Arial"/>
        </w:rPr>
        <w:t>emocracy</w:t>
      </w:r>
      <w:r w:rsidR="004D467D" w:rsidRPr="00A4369F">
        <w:rPr>
          <w:rFonts w:ascii="Arial" w:hAnsi="Arial" w:cs="Arial"/>
        </w:rPr>
        <w:t>.</w:t>
      </w:r>
      <w:r w:rsidRPr="00A4369F">
        <w:rPr>
          <w:rFonts w:ascii="Arial" w:hAnsi="Arial" w:cs="Arial"/>
        </w:rPr>
        <w:t xml:space="preserve"> </w:t>
      </w:r>
      <w:r w:rsidR="004D467D" w:rsidRPr="00A4369F">
        <w:rPr>
          <w:rFonts w:ascii="Arial" w:hAnsi="Arial" w:cs="Arial"/>
        </w:rPr>
        <w:t xml:space="preserve">This should </w:t>
      </w:r>
      <w:r w:rsidRPr="00A4369F">
        <w:rPr>
          <w:rFonts w:ascii="Arial" w:hAnsi="Arial" w:cs="Arial"/>
        </w:rPr>
        <w:t xml:space="preserve">remind </w:t>
      </w:r>
      <w:r w:rsidR="004D467D" w:rsidRPr="00A4369F">
        <w:rPr>
          <w:rFonts w:ascii="Arial" w:hAnsi="Arial" w:cs="Arial"/>
        </w:rPr>
        <w:t xml:space="preserve">all of us </w:t>
      </w:r>
      <w:r w:rsidRPr="00A4369F">
        <w:rPr>
          <w:rFonts w:ascii="Arial" w:hAnsi="Arial" w:cs="Arial"/>
        </w:rPr>
        <w:t>of</w:t>
      </w:r>
      <w:r w:rsidR="004D467D" w:rsidRPr="00A4369F">
        <w:rPr>
          <w:rFonts w:ascii="Arial" w:hAnsi="Arial" w:cs="Arial"/>
        </w:rPr>
        <w:t xml:space="preserve"> the progress</w:t>
      </w:r>
      <w:r w:rsidR="00036357" w:rsidRPr="00A4369F">
        <w:rPr>
          <w:rFonts w:ascii="Arial" w:hAnsi="Arial" w:cs="Arial"/>
        </w:rPr>
        <w:t xml:space="preserve"> we have made</w:t>
      </w:r>
      <w:r w:rsidR="004D467D" w:rsidRPr="00A4369F">
        <w:rPr>
          <w:rFonts w:ascii="Arial" w:hAnsi="Arial" w:cs="Arial"/>
        </w:rPr>
        <w:t>, and continue to make,</w:t>
      </w:r>
      <w:r w:rsidR="00036357" w:rsidRPr="00A4369F">
        <w:rPr>
          <w:rFonts w:ascii="Arial" w:hAnsi="Arial" w:cs="Arial"/>
        </w:rPr>
        <w:t xml:space="preserve"> in promoting national unity and reconciliation in a democratic South Africa.</w:t>
      </w:r>
    </w:p>
    <w:p w14:paraId="6B9C8007" w14:textId="0CA5EF86" w:rsidR="00A204F5" w:rsidRDefault="00A204F5" w:rsidP="00A204F5">
      <w:pPr>
        <w:shd w:val="clear" w:color="auto" w:fill="FFFFFF"/>
        <w:spacing w:after="0" w:line="360" w:lineRule="auto"/>
        <w:jc w:val="both"/>
        <w:rPr>
          <w:rFonts w:ascii="Arial" w:hAnsi="Arial" w:cs="Arial"/>
        </w:rPr>
      </w:pPr>
    </w:p>
    <w:p w14:paraId="222C8E18" w14:textId="77777777" w:rsidR="008F0F46" w:rsidRDefault="008F0F46" w:rsidP="00A204F5">
      <w:pPr>
        <w:shd w:val="clear" w:color="auto" w:fill="FFFFFF"/>
        <w:spacing w:after="0" w:line="360" w:lineRule="auto"/>
        <w:jc w:val="both"/>
        <w:rPr>
          <w:rFonts w:ascii="Arial" w:hAnsi="Arial" w:cs="Arial"/>
        </w:rPr>
      </w:pPr>
    </w:p>
    <w:p w14:paraId="2253F3CE" w14:textId="77777777" w:rsidR="008F0F46" w:rsidRDefault="008F0F46" w:rsidP="00A204F5">
      <w:pPr>
        <w:shd w:val="clear" w:color="auto" w:fill="FFFFFF"/>
        <w:spacing w:after="0" w:line="360" w:lineRule="auto"/>
        <w:jc w:val="both"/>
        <w:rPr>
          <w:rFonts w:ascii="Arial" w:hAnsi="Arial" w:cs="Arial"/>
        </w:rPr>
      </w:pPr>
    </w:p>
    <w:p w14:paraId="09BCEB73" w14:textId="77777777" w:rsidR="008F0F46" w:rsidRDefault="008F0F46" w:rsidP="00A204F5">
      <w:pPr>
        <w:shd w:val="clear" w:color="auto" w:fill="FFFFFF"/>
        <w:spacing w:after="0" w:line="360" w:lineRule="auto"/>
        <w:jc w:val="both"/>
        <w:rPr>
          <w:rFonts w:ascii="Arial" w:hAnsi="Arial" w:cs="Arial"/>
        </w:rPr>
      </w:pPr>
    </w:p>
    <w:p w14:paraId="2FA14470" w14:textId="77777777" w:rsidR="008F0F46" w:rsidRDefault="008F0F46" w:rsidP="00A204F5">
      <w:pPr>
        <w:shd w:val="clear" w:color="auto" w:fill="FFFFFF"/>
        <w:spacing w:after="0" w:line="360" w:lineRule="auto"/>
        <w:jc w:val="both"/>
        <w:rPr>
          <w:rFonts w:ascii="Arial" w:hAnsi="Arial" w:cs="Arial"/>
        </w:rPr>
      </w:pPr>
    </w:p>
    <w:p w14:paraId="54E29B9B" w14:textId="70D02C8E" w:rsidR="00066D5D" w:rsidRPr="00066D5D" w:rsidRDefault="00066D5D" w:rsidP="00A204F5">
      <w:pPr>
        <w:shd w:val="clear" w:color="auto" w:fill="FFFFFF"/>
        <w:spacing w:after="0" w:line="360" w:lineRule="auto"/>
        <w:jc w:val="both"/>
        <w:rPr>
          <w:rFonts w:ascii="Arial" w:hAnsi="Arial" w:cs="Arial"/>
          <w:b/>
          <w:bCs/>
        </w:rPr>
      </w:pPr>
      <w:r>
        <w:rPr>
          <w:rFonts w:ascii="Arial" w:hAnsi="Arial" w:cs="Arial"/>
          <w:b/>
          <w:bCs/>
        </w:rPr>
        <w:lastRenderedPageBreak/>
        <w:t>Previous Remissions</w:t>
      </w:r>
    </w:p>
    <w:p w14:paraId="68CB629F" w14:textId="77777777" w:rsidR="00066D5D" w:rsidRDefault="00066D5D" w:rsidP="00A204F5">
      <w:pPr>
        <w:shd w:val="clear" w:color="auto" w:fill="FFFFFF"/>
        <w:spacing w:after="0" w:line="360" w:lineRule="auto"/>
        <w:jc w:val="both"/>
        <w:rPr>
          <w:rFonts w:ascii="Arial" w:hAnsi="Arial" w:cs="Arial"/>
        </w:rPr>
      </w:pPr>
    </w:p>
    <w:p w14:paraId="37D8D8DB" w14:textId="05D3236E" w:rsidR="00A204F5" w:rsidRPr="00A204F5" w:rsidRDefault="00A204F5" w:rsidP="00A204F5">
      <w:pPr>
        <w:shd w:val="clear" w:color="auto" w:fill="FFFFFF"/>
        <w:spacing w:after="0" w:line="360" w:lineRule="auto"/>
        <w:jc w:val="both"/>
        <w:rPr>
          <w:rFonts w:ascii="Arial" w:hAnsi="Arial" w:cs="Arial"/>
        </w:rPr>
      </w:pPr>
      <w:r w:rsidRPr="00A204F5">
        <w:rPr>
          <w:rFonts w:ascii="Arial" w:hAnsi="Arial" w:cs="Arial"/>
        </w:rPr>
        <w:t xml:space="preserve">Presidential remissions </w:t>
      </w:r>
      <w:r>
        <w:rPr>
          <w:rFonts w:ascii="Arial" w:hAnsi="Arial" w:cs="Arial"/>
        </w:rPr>
        <w:t xml:space="preserve">in South Africa </w:t>
      </w:r>
      <w:r w:rsidRPr="00A204F5">
        <w:rPr>
          <w:rFonts w:ascii="Arial" w:hAnsi="Arial" w:cs="Arial"/>
        </w:rPr>
        <w:t>were last exercised in 2012 when former President</w:t>
      </w:r>
      <w:r>
        <w:rPr>
          <w:rFonts w:ascii="Arial" w:hAnsi="Arial" w:cs="Arial"/>
        </w:rPr>
        <w:t xml:space="preserve"> </w:t>
      </w:r>
      <w:r w:rsidR="007D6414">
        <w:rPr>
          <w:rFonts w:ascii="Arial" w:hAnsi="Arial" w:cs="Arial"/>
        </w:rPr>
        <w:t xml:space="preserve">Jacob </w:t>
      </w:r>
      <w:r w:rsidRPr="00A204F5">
        <w:rPr>
          <w:rFonts w:ascii="Arial" w:hAnsi="Arial" w:cs="Arial"/>
        </w:rPr>
        <w:t>Zuma granted special remission</w:t>
      </w:r>
      <w:r>
        <w:rPr>
          <w:rFonts w:ascii="Arial" w:hAnsi="Arial" w:cs="Arial"/>
        </w:rPr>
        <w:t>s</w:t>
      </w:r>
      <w:r w:rsidR="008F0F46">
        <w:rPr>
          <w:rFonts w:ascii="Arial" w:hAnsi="Arial" w:cs="Arial"/>
        </w:rPr>
        <w:t xml:space="preserve"> in celebration of Freedom Day  on 27 April 2012</w:t>
      </w:r>
      <w:r w:rsidRPr="00A204F5">
        <w:rPr>
          <w:rFonts w:ascii="Arial" w:hAnsi="Arial" w:cs="Arial"/>
        </w:rPr>
        <w:t xml:space="preserve"> where a total of 45 033 offenders (19 695 sentenced offenders and 25 338 probationers/parolees) were released in a project that was concluded on 6 July 2012. </w:t>
      </w:r>
    </w:p>
    <w:p w14:paraId="1504243A" w14:textId="77777777" w:rsidR="00A204F5" w:rsidRPr="00A204F5" w:rsidRDefault="00A204F5" w:rsidP="00A204F5">
      <w:pPr>
        <w:shd w:val="clear" w:color="auto" w:fill="FFFFFF"/>
        <w:spacing w:after="0" w:line="360" w:lineRule="auto"/>
        <w:jc w:val="both"/>
        <w:rPr>
          <w:rFonts w:ascii="Arial" w:hAnsi="Arial" w:cs="Arial"/>
        </w:rPr>
      </w:pPr>
    </w:p>
    <w:p w14:paraId="67729BCE" w14:textId="03AC9230" w:rsidR="00066D5D" w:rsidRDefault="00A204F5" w:rsidP="00A204F5">
      <w:pPr>
        <w:shd w:val="clear" w:color="auto" w:fill="FFFFFF"/>
        <w:spacing w:after="0" w:line="360" w:lineRule="auto"/>
        <w:jc w:val="both"/>
        <w:rPr>
          <w:rFonts w:ascii="Arial" w:hAnsi="Arial" w:cs="Arial"/>
        </w:rPr>
      </w:pPr>
      <w:r w:rsidRPr="00A204F5">
        <w:rPr>
          <w:rFonts w:ascii="Arial" w:hAnsi="Arial" w:cs="Arial"/>
        </w:rPr>
        <w:t xml:space="preserve">On 30 May 2005, former President </w:t>
      </w:r>
      <w:r w:rsidR="007A379B">
        <w:rPr>
          <w:rFonts w:ascii="Arial" w:hAnsi="Arial" w:cs="Arial"/>
        </w:rPr>
        <w:t xml:space="preserve">Thabo </w:t>
      </w:r>
      <w:r w:rsidRPr="00A204F5">
        <w:rPr>
          <w:rFonts w:ascii="Arial" w:hAnsi="Arial" w:cs="Arial"/>
        </w:rPr>
        <w:t>Mbeki also granted special remission</w:t>
      </w:r>
      <w:r>
        <w:rPr>
          <w:rFonts w:ascii="Arial" w:hAnsi="Arial" w:cs="Arial"/>
        </w:rPr>
        <w:t>s</w:t>
      </w:r>
      <w:r w:rsidRPr="00A204F5">
        <w:rPr>
          <w:rFonts w:ascii="Arial" w:hAnsi="Arial" w:cs="Arial"/>
        </w:rPr>
        <w:t xml:space="preserve"> to 65 837 offenders, of whom 31 865 were sentenced offenders and 33 972 probationers and parolees, </w:t>
      </w:r>
      <w:r>
        <w:rPr>
          <w:rFonts w:ascii="Arial" w:hAnsi="Arial" w:cs="Arial"/>
        </w:rPr>
        <w:t xml:space="preserve">and </w:t>
      </w:r>
      <w:r w:rsidRPr="00A204F5">
        <w:rPr>
          <w:rFonts w:ascii="Arial" w:hAnsi="Arial" w:cs="Arial"/>
        </w:rPr>
        <w:t xml:space="preserve">they were released over a period of three </w:t>
      </w:r>
      <w:r w:rsidR="00000CBD">
        <w:rPr>
          <w:rFonts w:ascii="Arial" w:hAnsi="Arial" w:cs="Arial"/>
        </w:rPr>
        <w:t xml:space="preserve">to nine </w:t>
      </w:r>
      <w:r w:rsidRPr="00A204F5">
        <w:rPr>
          <w:rFonts w:ascii="Arial" w:hAnsi="Arial" w:cs="Arial"/>
        </w:rPr>
        <w:t xml:space="preserve">months. </w:t>
      </w:r>
    </w:p>
    <w:p w14:paraId="7244A3B2" w14:textId="77777777" w:rsidR="00066D5D" w:rsidRDefault="00066D5D" w:rsidP="00A204F5">
      <w:pPr>
        <w:shd w:val="clear" w:color="auto" w:fill="FFFFFF"/>
        <w:spacing w:after="0" w:line="360" w:lineRule="auto"/>
        <w:jc w:val="both"/>
        <w:rPr>
          <w:rFonts w:ascii="Arial" w:hAnsi="Arial" w:cs="Arial"/>
        </w:rPr>
      </w:pPr>
    </w:p>
    <w:p w14:paraId="5AEE704D" w14:textId="0228D040" w:rsidR="00A204F5" w:rsidRPr="00A204F5" w:rsidRDefault="00066D5D" w:rsidP="00A204F5">
      <w:pPr>
        <w:shd w:val="clear" w:color="auto" w:fill="FFFFFF"/>
        <w:spacing w:after="0" w:line="360" w:lineRule="auto"/>
        <w:jc w:val="both"/>
        <w:rPr>
          <w:rFonts w:ascii="Arial" w:hAnsi="Arial" w:cs="Arial"/>
        </w:rPr>
      </w:pPr>
      <w:r>
        <w:rPr>
          <w:rFonts w:ascii="Arial" w:hAnsi="Arial" w:cs="Arial"/>
        </w:rPr>
        <w:t>Remissions were also</w:t>
      </w:r>
      <w:r w:rsidRPr="00066D5D">
        <w:rPr>
          <w:rFonts w:ascii="Arial" w:hAnsi="Arial" w:cs="Arial"/>
        </w:rPr>
        <w:t xml:space="preserve"> granted on 10 May 1994 at former President Nelson Mandela's Inauguration and again on 27 April 1995 on the first anniversary of South Africa's freedom. It wa</w:t>
      </w:r>
      <w:r w:rsidR="007D6414">
        <w:rPr>
          <w:rFonts w:ascii="Arial" w:hAnsi="Arial" w:cs="Arial"/>
        </w:rPr>
        <w:t xml:space="preserve">s again granted on 18 July 1998 on </w:t>
      </w:r>
      <w:r w:rsidRPr="00066D5D">
        <w:rPr>
          <w:rFonts w:ascii="Arial" w:hAnsi="Arial" w:cs="Arial"/>
        </w:rPr>
        <w:t>Mandela's 80th birthday. The previous remissions were granted to co</w:t>
      </w:r>
      <w:r w:rsidR="007D6414">
        <w:rPr>
          <w:rFonts w:ascii="Arial" w:hAnsi="Arial" w:cs="Arial"/>
        </w:rPr>
        <w:t>incide with key national days and t</w:t>
      </w:r>
      <w:r>
        <w:rPr>
          <w:rFonts w:ascii="Arial" w:hAnsi="Arial" w:cs="Arial"/>
        </w:rPr>
        <w:t>his one is no different</w:t>
      </w:r>
      <w:r w:rsidR="007D6414">
        <w:rPr>
          <w:rFonts w:ascii="Arial" w:hAnsi="Arial" w:cs="Arial"/>
        </w:rPr>
        <w:t>.</w:t>
      </w:r>
    </w:p>
    <w:p w14:paraId="085732C3" w14:textId="77777777" w:rsidR="00A204F5" w:rsidRPr="00A204F5" w:rsidRDefault="00A204F5" w:rsidP="00A204F5">
      <w:pPr>
        <w:shd w:val="clear" w:color="auto" w:fill="FFFFFF"/>
        <w:spacing w:after="0" w:line="360" w:lineRule="auto"/>
        <w:jc w:val="both"/>
        <w:rPr>
          <w:rFonts w:ascii="Arial" w:hAnsi="Arial" w:cs="Arial"/>
        </w:rPr>
      </w:pPr>
    </w:p>
    <w:p w14:paraId="484490C7" w14:textId="0E45B35A" w:rsidR="00A204F5" w:rsidRPr="00A4369F" w:rsidRDefault="00A204F5">
      <w:pPr>
        <w:shd w:val="clear" w:color="auto" w:fill="FFFFFF"/>
        <w:spacing w:after="0" w:line="360" w:lineRule="auto"/>
        <w:jc w:val="both"/>
        <w:rPr>
          <w:rFonts w:ascii="Arial" w:hAnsi="Arial" w:cs="Arial"/>
        </w:rPr>
      </w:pPr>
      <w:r w:rsidRPr="00A204F5">
        <w:rPr>
          <w:rFonts w:ascii="Arial" w:hAnsi="Arial" w:cs="Arial"/>
        </w:rPr>
        <w:t xml:space="preserve">In the previous remissions, in 2005 (0.24%) in 2012 (0.25%) </w:t>
      </w:r>
      <w:r w:rsidR="00066D5D">
        <w:rPr>
          <w:rFonts w:ascii="Arial" w:hAnsi="Arial" w:cs="Arial"/>
        </w:rPr>
        <w:t xml:space="preserve">less than 1 percent of the remitted individuals </w:t>
      </w:r>
      <w:r w:rsidRPr="00A204F5">
        <w:rPr>
          <w:rFonts w:ascii="Arial" w:hAnsi="Arial" w:cs="Arial"/>
        </w:rPr>
        <w:t>reoffended.</w:t>
      </w:r>
    </w:p>
    <w:p w14:paraId="1DA1CF0E" w14:textId="77777777" w:rsidR="00A204F5" w:rsidRPr="00A4369F" w:rsidRDefault="00A204F5">
      <w:pPr>
        <w:shd w:val="clear" w:color="auto" w:fill="FFFFFF"/>
        <w:spacing w:after="0" w:line="360" w:lineRule="auto"/>
        <w:jc w:val="both"/>
        <w:rPr>
          <w:rFonts w:ascii="Arial" w:hAnsi="Arial" w:cs="Arial"/>
        </w:rPr>
      </w:pPr>
    </w:p>
    <w:p w14:paraId="1A5DE672" w14:textId="78B6FF17" w:rsidR="009E5AF4" w:rsidRPr="00481C1B" w:rsidRDefault="009E5AF4">
      <w:pPr>
        <w:pStyle w:val="NoSpacing"/>
        <w:spacing w:line="360" w:lineRule="auto"/>
        <w:jc w:val="both"/>
        <w:rPr>
          <w:rFonts w:ascii="Arial" w:hAnsi="Arial" w:cs="Arial"/>
          <w:b/>
          <w:sz w:val="22"/>
          <w:szCs w:val="22"/>
        </w:rPr>
      </w:pPr>
      <w:r w:rsidRPr="00481C1B">
        <w:rPr>
          <w:rFonts w:ascii="Arial" w:hAnsi="Arial" w:cs="Arial"/>
          <w:b/>
          <w:sz w:val="22"/>
          <w:szCs w:val="22"/>
        </w:rPr>
        <w:t>South Africa’s offender population</w:t>
      </w:r>
      <w:r w:rsidR="004D467D" w:rsidRPr="00481C1B">
        <w:rPr>
          <w:rFonts w:ascii="Arial" w:hAnsi="Arial" w:cs="Arial"/>
          <w:b/>
          <w:sz w:val="22"/>
          <w:szCs w:val="22"/>
        </w:rPr>
        <w:t xml:space="preserve">, </w:t>
      </w:r>
      <w:r w:rsidRPr="00481C1B">
        <w:rPr>
          <w:rFonts w:ascii="Arial" w:hAnsi="Arial" w:cs="Arial"/>
          <w:b/>
          <w:sz w:val="22"/>
          <w:szCs w:val="22"/>
        </w:rPr>
        <w:t>as at end of November 2019</w:t>
      </w:r>
      <w:r w:rsidR="004D467D" w:rsidRPr="00481C1B">
        <w:rPr>
          <w:rFonts w:ascii="Arial" w:hAnsi="Arial" w:cs="Arial"/>
          <w:b/>
          <w:sz w:val="22"/>
          <w:szCs w:val="22"/>
        </w:rPr>
        <w:t>, is as follows:</w:t>
      </w:r>
    </w:p>
    <w:p w14:paraId="73AAE906" w14:textId="77777777" w:rsidR="00481C1B" w:rsidRPr="00481C1B" w:rsidRDefault="00481C1B">
      <w:pPr>
        <w:pStyle w:val="NoSpacing"/>
        <w:spacing w:line="360" w:lineRule="auto"/>
        <w:jc w:val="both"/>
        <w:rPr>
          <w:rFonts w:ascii="Arial" w:hAnsi="Arial" w:cs="Arial"/>
          <w:b/>
          <w:sz w:val="22"/>
          <w:szCs w:val="22"/>
        </w:rPr>
      </w:pPr>
    </w:p>
    <w:p w14:paraId="1F5E5CE3" w14:textId="7EBA8216" w:rsidR="009E5AF4" w:rsidRPr="00A4369F" w:rsidRDefault="00E4401C" w:rsidP="00A4369F">
      <w:pPr>
        <w:pStyle w:val="NoSpacing"/>
        <w:widowControl/>
        <w:numPr>
          <w:ilvl w:val="0"/>
          <w:numId w:val="30"/>
        </w:numPr>
        <w:autoSpaceDE/>
        <w:autoSpaceDN/>
        <w:adjustRightInd/>
        <w:spacing w:line="360" w:lineRule="auto"/>
        <w:jc w:val="both"/>
        <w:rPr>
          <w:rFonts w:ascii="Arial" w:hAnsi="Arial" w:cs="Arial"/>
          <w:sz w:val="22"/>
          <w:szCs w:val="22"/>
        </w:rPr>
      </w:pPr>
      <w:r w:rsidRPr="00A4369F">
        <w:rPr>
          <w:rFonts w:ascii="Arial" w:hAnsi="Arial" w:cs="Arial"/>
          <w:sz w:val="22"/>
          <w:szCs w:val="22"/>
        </w:rPr>
        <w:t xml:space="preserve">163 015 across the country’s 243 </w:t>
      </w:r>
      <w:r w:rsidR="00563F33">
        <w:rPr>
          <w:rFonts w:ascii="Arial" w:hAnsi="Arial" w:cs="Arial"/>
          <w:sz w:val="22"/>
          <w:szCs w:val="22"/>
        </w:rPr>
        <w:t>c</w:t>
      </w:r>
      <w:r w:rsidRPr="00A4369F">
        <w:rPr>
          <w:rFonts w:ascii="Arial" w:hAnsi="Arial" w:cs="Arial"/>
          <w:sz w:val="22"/>
          <w:szCs w:val="22"/>
        </w:rPr>
        <w:t xml:space="preserve">orrectional </w:t>
      </w:r>
      <w:r w:rsidR="00563F33">
        <w:rPr>
          <w:rFonts w:ascii="Arial" w:hAnsi="Arial" w:cs="Arial"/>
          <w:sz w:val="22"/>
          <w:szCs w:val="22"/>
        </w:rPr>
        <w:t>c</w:t>
      </w:r>
      <w:r w:rsidRPr="00A4369F">
        <w:rPr>
          <w:rFonts w:ascii="Arial" w:hAnsi="Arial" w:cs="Arial"/>
          <w:sz w:val="22"/>
          <w:szCs w:val="22"/>
        </w:rPr>
        <w:t>ent</w:t>
      </w:r>
      <w:r w:rsidR="00563F33">
        <w:rPr>
          <w:rFonts w:ascii="Arial" w:hAnsi="Arial" w:cs="Arial"/>
          <w:sz w:val="22"/>
          <w:szCs w:val="22"/>
        </w:rPr>
        <w:t>e</w:t>
      </w:r>
      <w:r w:rsidRPr="00A4369F">
        <w:rPr>
          <w:rFonts w:ascii="Arial" w:hAnsi="Arial" w:cs="Arial"/>
          <w:sz w:val="22"/>
          <w:szCs w:val="22"/>
        </w:rPr>
        <w:t>rs</w:t>
      </w:r>
      <w:r w:rsidR="00563F33">
        <w:rPr>
          <w:rFonts w:ascii="Arial" w:hAnsi="Arial" w:cs="Arial"/>
          <w:sz w:val="22"/>
          <w:szCs w:val="22"/>
        </w:rPr>
        <w:t xml:space="preserve"> - </w:t>
      </w:r>
      <w:r w:rsidRPr="00A4369F">
        <w:rPr>
          <w:rFonts w:ascii="Arial" w:hAnsi="Arial" w:cs="Arial"/>
          <w:sz w:val="22"/>
          <w:szCs w:val="22"/>
        </w:rPr>
        <w:t xml:space="preserve">for both sentenced </w:t>
      </w:r>
      <w:r w:rsidR="009E5AF4" w:rsidRPr="00A4369F">
        <w:rPr>
          <w:rFonts w:ascii="Arial" w:hAnsi="Arial" w:cs="Arial"/>
          <w:sz w:val="22"/>
          <w:szCs w:val="22"/>
        </w:rPr>
        <w:t>and remand detainees</w:t>
      </w:r>
      <w:r w:rsidRPr="00A4369F">
        <w:rPr>
          <w:rFonts w:ascii="Arial" w:hAnsi="Arial" w:cs="Arial"/>
          <w:sz w:val="22"/>
          <w:szCs w:val="22"/>
        </w:rPr>
        <w:t>.</w:t>
      </w:r>
      <w:r w:rsidR="009E5AF4" w:rsidRPr="00A4369F">
        <w:rPr>
          <w:rFonts w:ascii="Arial" w:hAnsi="Arial" w:cs="Arial"/>
          <w:sz w:val="22"/>
          <w:szCs w:val="22"/>
        </w:rPr>
        <w:t xml:space="preserve"> </w:t>
      </w:r>
      <w:r w:rsidR="00481C1B">
        <w:rPr>
          <w:rFonts w:ascii="Arial" w:hAnsi="Arial" w:cs="Arial"/>
          <w:sz w:val="22"/>
          <w:szCs w:val="22"/>
        </w:rPr>
        <w:br/>
      </w:r>
    </w:p>
    <w:p w14:paraId="10050B9E" w14:textId="502E4BF0" w:rsidR="00C343B2" w:rsidRPr="00481C1B" w:rsidRDefault="00E4401C" w:rsidP="00481C1B">
      <w:pPr>
        <w:pStyle w:val="NoSpacing"/>
        <w:widowControl/>
        <w:numPr>
          <w:ilvl w:val="0"/>
          <w:numId w:val="30"/>
        </w:numPr>
        <w:autoSpaceDE/>
        <w:autoSpaceDN/>
        <w:adjustRightInd/>
        <w:spacing w:line="360" w:lineRule="auto"/>
        <w:jc w:val="both"/>
        <w:rPr>
          <w:rFonts w:ascii="Arial" w:hAnsi="Arial" w:cs="Arial"/>
          <w:sz w:val="22"/>
          <w:szCs w:val="22"/>
        </w:rPr>
      </w:pPr>
      <w:r w:rsidRPr="00A4369F">
        <w:rPr>
          <w:rFonts w:ascii="Arial" w:hAnsi="Arial" w:cs="Arial"/>
          <w:sz w:val="22"/>
          <w:szCs w:val="22"/>
        </w:rPr>
        <w:t xml:space="preserve">70 930 </w:t>
      </w:r>
      <w:r w:rsidR="00563F33">
        <w:rPr>
          <w:rFonts w:ascii="Arial" w:hAnsi="Arial" w:cs="Arial"/>
          <w:sz w:val="22"/>
          <w:szCs w:val="22"/>
        </w:rPr>
        <w:t>p</w:t>
      </w:r>
      <w:r w:rsidR="009E5AF4" w:rsidRPr="00A4369F">
        <w:rPr>
          <w:rFonts w:ascii="Arial" w:hAnsi="Arial" w:cs="Arial"/>
          <w:sz w:val="22"/>
          <w:szCs w:val="22"/>
        </w:rPr>
        <w:t xml:space="preserve">arolees and </w:t>
      </w:r>
      <w:r w:rsidR="00563F33">
        <w:rPr>
          <w:rFonts w:ascii="Arial" w:hAnsi="Arial" w:cs="Arial"/>
          <w:sz w:val="22"/>
          <w:szCs w:val="22"/>
        </w:rPr>
        <w:t>p</w:t>
      </w:r>
      <w:r w:rsidR="009E5AF4" w:rsidRPr="00A4369F">
        <w:rPr>
          <w:rFonts w:ascii="Arial" w:hAnsi="Arial" w:cs="Arial"/>
          <w:sz w:val="22"/>
          <w:szCs w:val="22"/>
        </w:rPr>
        <w:t xml:space="preserve">robationers under the system of community corrections </w:t>
      </w:r>
      <w:r w:rsidR="00563F33">
        <w:rPr>
          <w:rFonts w:ascii="Arial" w:hAnsi="Arial" w:cs="Arial"/>
          <w:sz w:val="22"/>
          <w:szCs w:val="22"/>
        </w:rPr>
        <w:t xml:space="preserve">- </w:t>
      </w:r>
      <w:r w:rsidRPr="00A4369F">
        <w:rPr>
          <w:rFonts w:ascii="Arial" w:hAnsi="Arial" w:cs="Arial"/>
          <w:sz w:val="22"/>
          <w:szCs w:val="22"/>
        </w:rPr>
        <w:t xml:space="preserve">these are offenders who are </w:t>
      </w:r>
      <w:r w:rsidR="009E5AF4" w:rsidRPr="00A4369F">
        <w:rPr>
          <w:rFonts w:ascii="Arial" w:hAnsi="Arial" w:cs="Arial"/>
          <w:sz w:val="22"/>
          <w:szCs w:val="22"/>
        </w:rPr>
        <w:t>no</w:t>
      </w:r>
      <w:r w:rsidR="004D467D" w:rsidRPr="00A4369F">
        <w:rPr>
          <w:rFonts w:ascii="Arial" w:hAnsi="Arial" w:cs="Arial"/>
          <w:sz w:val="22"/>
          <w:szCs w:val="22"/>
        </w:rPr>
        <w:t xml:space="preserve"> longer</w:t>
      </w:r>
      <w:r w:rsidR="009E5AF4" w:rsidRPr="00A4369F">
        <w:rPr>
          <w:rFonts w:ascii="Arial" w:hAnsi="Arial" w:cs="Arial"/>
          <w:sz w:val="22"/>
          <w:szCs w:val="22"/>
        </w:rPr>
        <w:t xml:space="preserve"> in corr</w:t>
      </w:r>
      <w:r w:rsidRPr="00A4369F">
        <w:rPr>
          <w:rFonts w:ascii="Arial" w:hAnsi="Arial" w:cs="Arial"/>
          <w:sz w:val="22"/>
          <w:szCs w:val="22"/>
        </w:rPr>
        <w:t xml:space="preserve">ectional </w:t>
      </w:r>
      <w:r w:rsidR="00C94CA3" w:rsidRPr="00A4369F">
        <w:rPr>
          <w:rFonts w:ascii="Arial" w:hAnsi="Arial" w:cs="Arial"/>
          <w:sz w:val="22"/>
          <w:szCs w:val="22"/>
        </w:rPr>
        <w:t>facilities but</w:t>
      </w:r>
      <w:r w:rsidRPr="00A4369F">
        <w:rPr>
          <w:rFonts w:ascii="Arial" w:hAnsi="Arial" w:cs="Arial"/>
          <w:sz w:val="22"/>
          <w:szCs w:val="22"/>
        </w:rPr>
        <w:t xml:space="preserve"> are</w:t>
      </w:r>
      <w:r w:rsidR="009E5AF4" w:rsidRPr="00A4369F">
        <w:rPr>
          <w:rFonts w:ascii="Arial" w:hAnsi="Arial" w:cs="Arial"/>
          <w:sz w:val="22"/>
          <w:szCs w:val="22"/>
        </w:rPr>
        <w:t xml:space="preserve"> already in communities</w:t>
      </w:r>
      <w:r w:rsidR="004D467D" w:rsidRPr="00A4369F">
        <w:rPr>
          <w:rFonts w:ascii="Arial" w:hAnsi="Arial" w:cs="Arial"/>
          <w:sz w:val="22"/>
          <w:szCs w:val="22"/>
        </w:rPr>
        <w:t>.</w:t>
      </w:r>
    </w:p>
    <w:p w14:paraId="2C9B58AF" w14:textId="77777777" w:rsidR="00C343B2" w:rsidRPr="00A4369F" w:rsidRDefault="00C343B2">
      <w:pPr>
        <w:pStyle w:val="NoSpacing"/>
        <w:spacing w:line="360" w:lineRule="auto"/>
        <w:jc w:val="both"/>
        <w:rPr>
          <w:rFonts w:ascii="Arial" w:hAnsi="Arial" w:cs="Arial"/>
          <w:sz w:val="22"/>
          <w:szCs w:val="22"/>
        </w:rPr>
      </w:pPr>
    </w:p>
    <w:p w14:paraId="1CB0C8A9" w14:textId="5C9E5583" w:rsidR="00362475" w:rsidRDefault="00E4401C">
      <w:pPr>
        <w:pStyle w:val="NoSpacing"/>
        <w:spacing w:line="360" w:lineRule="auto"/>
        <w:jc w:val="both"/>
        <w:rPr>
          <w:rFonts w:ascii="Arial" w:hAnsi="Arial" w:cs="Arial"/>
          <w:bCs/>
          <w:sz w:val="22"/>
          <w:szCs w:val="22"/>
        </w:rPr>
      </w:pPr>
      <w:r w:rsidRPr="00A4369F">
        <w:rPr>
          <w:rFonts w:ascii="Arial" w:hAnsi="Arial" w:cs="Arial"/>
          <w:sz w:val="22"/>
          <w:szCs w:val="22"/>
        </w:rPr>
        <w:t>The</w:t>
      </w:r>
      <w:r w:rsidR="00481C1B">
        <w:rPr>
          <w:rFonts w:ascii="Arial" w:hAnsi="Arial" w:cs="Arial"/>
          <w:sz w:val="22"/>
          <w:szCs w:val="22"/>
        </w:rPr>
        <w:t>refore, this says that the</w:t>
      </w:r>
      <w:r w:rsidRPr="00A4369F">
        <w:rPr>
          <w:rFonts w:ascii="Arial" w:hAnsi="Arial" w:cs="Arial"/>
          <w:sz w:val="22"/>
          <w:szCs w:val="22"/>
        </w:rPr>
        <w:t xml:space="preserve"> total offender population is</w:t>
      </w:r>
      <w:r w:rsidR="004D467D" w:rsidRPr="00A4369F">
        <w:rPr>
          <w:rFonts w:ascii="Arial" w:hAnsi="Arial" w:cs="Arial"/>
          <w:sz w:val="22"/>
          <w:szCs w:val="22"/>
        </w:rPr>
        <w:t xml:space="preserve"> </w:t>
      </w:r>
      <w:r w:rsidR="009E5AF4" w:rsidRPr="00A4369F">
        <w:rPr>
          <w:rFonts w:ascii="Arial" w:hAnsi="Arial" w:cs="Arial"/>
          <w:sz w:val="22"/>
          <w:szCs w:val="22"/>
        </w:rPr>
        <w:t>233</w:t>
      </w:r>
      <w:r w:rsidR="00481C1B">
        <w:rPr>
          <w:rFonts w:ascii="Arial" w:hAnsi="Arial" w:cs="Arial"/>
          <w:sz w:val="22"/>
          <w:szCs w:val="22"/>
        </w:rPr>
        <w:t> </w:t>
      </w:r>
      <w:r w:rsidR="009E5AF4" w:rsidRPr="00A4369F">
        <w:rPr>
          <w:rFonts w:ascii="Arial" w:hAnsi="Arial" w:cs="Arial"/>
          <w:sz w:val="22"/>
          <w:szCs w:val="22"/>
        </w:rPr>
        <w:t>945</w:t>
      </w:r>
      <w:r w:rsidR="00481C1B">
        <w:rPr>
          <w:rFonts w:ascii="Arial" w:hAnsi="Arial" w:cs="Arial"/>
          <w:sz w:val="22"/>
          <w:szCs w:val="22"/>
        </w:rPr>
        <w:t xml:space="preserve">. What </w:t>
      </w:r>
      <w:r w:rsidR="009E5AF4" w:rsidRPr="00A4369F">
        <w:rPr>
          <w:rFonts w:ascii="Arial" w:hAnsi="Arial" w:cs="Arial"/>
          <w:bCs/>
          <w:sz w:val="22"/>
          <w:szCs w:val="22"/>
        </w:rPr>
        <w:t xml:space="preserve">should be noted </w:t>
      </w:r>
      <w:r w:rsidR="00481C1B">
        <w:rPr>
          <w:rFonts w:ascii="Arial" w:hAnsi="Arial" w:cs="Arial"/>
          <w:bCs/>
          <w:sz w:val="22"/>
          <w:szCs w:val="22"/>
        </w:rPr>
        <w:t xml:space="preserve">is </w:t>
      </w:r>
      <w:r w:rsidR="009E5AF4" w:rsidRPr="00A4369F">
        <w:rPr>
          <w:rFonts w:ascii="Arial" w:hAnsi="Arial" w:cs="Arial"/>
          <w:bCs/>
          <w:sz w:val="22"/>
          <w:szCs w:val="22"/>
        </w:rPr>
        <w:t xml:space="preserve">that more than two-thirds (71,3%) of beneficiaries to be considered for the 2019 presidential review of sentence expiry dates are already in communities as parolees and probationers, and not in correctional facilities. </w:t>
      </w:r>
    </w:p>
    <w:p w14:paraId="564CFF04" w14:textId="77777777" w:rsidR="00481C1B" w:rsidRPr="00A4369F" w:rsidRDefault="00481C1B">
      <w:pPr>
        <w:pStyle w:val="NoSpacing"/>
        <w:spacing w:line="360" w:lineRule="auto"/>
        <w:jc w:val="both"/>
        <w:rPr>
          <w:rFonts w:ascii="Arial" w:hAnsi="Arial" w:cs="Arial"/>
          <w:bCs/>
          <w:sz w:val="22"/>
          <w:szCs w:val="22"/>
        </w:rPr>
      </w:pPr>
    </w:p>
    <w:p w14:paraId="62E02B7F" w14:textId="77777777" w:rsidR="00481C1B" w:rsidRDefault="009E5AF4">
      <w:pPr>
        <w:pStyle w:val="NoSpacing"/>
        <w:spacing w:line="360" w:lineRule="auto"/>
        <w:jc w:val="both"/>
        <w:rPr>
          <w:rFonts w:ascii="Arial" w:hAnsi="Arial" w:cs="Arial"/>
          <w:bCs/>
          <w:sz w:val="22"/>
          <w:szCs w:val="22"/>
        </w:rPr>
      </w:pPr>
      <w:r w:rsidRPr="00A4369F">
        <w:rPr>
          <w:rFonts w:ascii="Arial" w:hAnsi="Arial" w:cs="Arial"/>
          <w:bCs/>
          <w:sz w:val="22"/>
          <w:szCs w:val="22"/>
        </w:rPr>
        <w:t>In terms of inmates within correctional cent</w:t>
      </w:r>
      <w:r w:rsidR="00563F33">
        <w:rPr>
          <w:rFonts w:ascii="Arial" w:hAnsi="Arial" w:cs="Arial"/>
          <w:bCs/>
          <w:sz w:val="22"/>
          <w:szCs w:val="22"/>
        </w:rPr>
        <w:t>e</w:t>
      </w:r>
      <w:r w:rsidRPr="00A4369F">
        <w:rPr>
          <w:rFonts w:ascii="Arial" w:hAnsi="Arial" w:cs="Arial"/>
          <w:bCs/>
          <w:sz w:val="22"/>
          <w:szCs w:val="22"/>
        </w:rPr>
        <w:t xml:space="preserve">rs, less than 10% (8.99%) of the total inmate population of 163 015 will be considered. Of those to be considered in correctional facilities, the greater part of the eligible 14 647 inmates are closer to their parole consideration dates. </w:t>
      </w:r>
    </w:p>
    <w:p w14:paraId="69077BD1" w14:textId="77777777" w:rsidR="00481C1B" w:rsidRDefault="00481C1B">
      <w:pPr>
        <w:pStyle w:val="NoSpacing"/>
        <w:spacing w:line="360" w:lineRule="auto"/>
        <w:jc w:val="both"/>
        <w:rPr>
          <w:rFonts w:ascii="Arial" w:hAnsi="Arial" w:cs="Arial"/>
          <w:bCs/>
          <w:sz w:val="22"/>
          <w:szCs w:val="22"/>
        </w:rPr>
      </w:pPr>
    </w:p>
    <w:p w14:paraId="5F25EC72" w14:textId="77777777" w:rsidR="00481C1B" w:rsidRDefault="00481C1B">
      <w:pPr>
        <w:pStyle w:val="NoSpacing"/>
        <w:spacing w:line="360" w:lineRule="auto"/>
        <w:jc w:val="both"/>
        <w:rPr>
          <w:rFonts w:ascii="Arial" w:hAnsi="Arial" w:cs="Arial"/>
          <w:bCs/>
          <w:sz w:val="22"/>
          <w:szCs w:val="22"/>
        </w:rPr>
      </w:pPr>
    </w:p>
    <w:p w14:paraId="2817CB3A" w14:textId="4CF18851" w:rsidR="009E5AF4" w:rsidRPr="00A4369F" w:rsidRDefault="009E5AF4">
      <w:pPr>
        <w:pStyle w:val="NoSpacing"/>
        <w:spacing w:line="360" w:lineRule="auto"/>
        <w:jc w:val="both"/>
        <w:rPr>
          <w:rFonts w:ascii="Arial" w:hAnsi="Arial" w:cs="Arial"/>
          <w:bCs/>
          <w:sz w:val="22"/>
          <w:szCs w:val="22"/>
        </w:rPr>
      </w:pPr>
      <w:r w:rsidRPr="00A4369F">
        <w:rPr>
          <w:rFonts w:ascii="Arial" w:hAnsi="Arial" w:cs="Arial"/>
          <w:bCs/>
          <w:sz w:val="22"/>
          <w:szCs w:val="22"/>
        </w:rPr>
        <w:lastRenderedPageBreak/>
        <w:t xml:space="preserve">Therefore, should they be granted parole, they will be released into the system of community corrections as parolees and will be closely monitored by correctional </w:t>
      </w:r>
      <w:r w:rsidR="00563F33">
        <w:rPr>
          <w:rFonts w:ascii="Arial" w:hAnsi="Arial" w:cs="Arial"/>
          <w:bCs/>
          <w:sz w:val="22"/>
          <w:szCs w:val="22"/>
        </w:rPr>
        <w:t xml:space="preserve">services </w:t>
      </w:r>
      <w:r w:rsidRPr="00A4369F">
        <w:rPr>
          <w:rFonts w:ascii="Arial" w:hAnsi="Arial" w:cs="Arial"/>
          <w:bCs/>
          <w:sz w:val="22"/>
          <w:szCs w:val="22"/>
        </w:rPr>
        <w:t>officials until their sentence expiry dates.</w:t>
      </w:r>
    </w:p>
    <w:p w14:paraId="33DC3AB3" w14:textId="77777777" w:rsidR="009E5AF4" w:rsidRPr="00A4369F" w:rsidRDefault="009E5AF4">
      <w:pPr>
        <w:pStyle w:val="NoSpacing"/>
        <w:spacing w:line="360" w:lineRule="auto"/>
        <w:ind w:left="720" w:hanging="720"/>
        <w:jc w:val="both"/>
        <w:rPr>
          <w:rFonts w:ascii="Arial" w:hAnsi="Arial" w:cs="Arial"/>
          <w:sz w:val="22"/>
          <w:szCs w:val="22"/>
        </w:rPr>
      </w:pPr>
    </w:p>
    <w:p w14:paraId="22C4BB92" w14:textId="77777777" w:rsidR="009E5AF4" w:rsidRPr="00481C1B" w:rsidRDefault="009E5AF4">
      <w:pPr>
        <w:pStyle w:val="NoSpacing"/>
        <w:spacing w:line="360" w:lineRule="auto"/>
        <w:ind w:left="720" w:hanging="720"/>
        <w:jc w:val="both"/>
        <w:rPr>
          <w:rFonts w:ascii="Arial" w:hAnsi="Arial" w:cs="Arial"/>
          <w:b/>
          <w:sz w:val="22"/>
          <w:szCs w:val="22"/>
        </w:rPr>
      </w:pPr>
      <w:r w:rsidRPr="00481C1B">
        <w:rPr>
          <w:rFonts w:ascii="Arial" w:hAnsi="Arial" w:cs="Arial"/>
          <w:b/>
          <w:sz w:val="22"/>
          <w:szCs w:val="22"/>
        </w:rPr>
        <w:t>To this end, the 2019 special remissions project is targeting approximately:</w:t>
      </w:r>
    </w:p>
    <w:p w14:paraId="705CA202" w14:textId="77777777" w:rsidR="009E5AF4" w:rsidRPr="00A4369F" w:rsidRDefault="009E5AF4" w:rsidP="00A4369F">
      <w:pPr>
        <w:pStyle w:val="NoSpacing"/>
        <w:spacing w:line="360" w:lineRule="auto"/>
        <w:jc w:val="both"/>
        <w:rPr>
          <w:rFonts w:ascii="Arial" w:hAnsi="Arial" w:cs="Arial"/>
          <w:sz w:val="22"/>
          <w:szCs w:val="22"/>
        </w:rPr>
      </w:pPr>
    </w:p>
    <w:p w14:paraId="2CC01BFE" w14:textId="1B73682A" w:rsidR="009E5AF4" w:rsidRPr="00A4369F" w:rsidRDefault="009E5AF4">
      <w:pPr>
        <w:pStyle w:val="NoSpacing"/>
        <w:widowControl/>
        <w:numPr>
          <w:ilvl w:val="0"/>
          <w:numId w:val="31"/>
        </w:numPr>
        <w:autoSpaceDE/>
        <w:autoSpaceDN/>
        <w:adjustRightInd/>
        <w:spacing w:line="360" w:lineRule="auto"/>
        <w:jc w:val="both"/>
        <w:rPr>
          <w:rFonts w:ascii="Arial" w:hAnsi="Arial" w:cs="Arial"/>
          <w:bCs/>
          <w:sz w:val="22"/>
          <w:szCs w:val="22"/>
        </w:rPr>
      </w:pPr>
      <w:r w:rsidRPr="00A4369F">
        <w:rPr>
          <w:rFonts w:ascii="Arial" w:hAnsi="Arial" w:cs="Arial"/>
          <w:bCs/>
          <w:sz w:val="22"/>
          <w:szCs w:val="22"/>
        </w:rPr>
        <w:t xml:space="preserve">84.7% of probationers, already in communities </w:t>
      </w:r>
      <w:r w:rsidRPr="00481C1B">
        <w:rPr>
          <w:rFonts w:ascii="Arial" w:hAnsi="Arial" w:cs="Arial"/>
          <w:b/>
          <w:bCs/>
          <w:sz w:val="22"/>
          <w:szCs w:val="22"/>
        </w:rPr>
        <w:t>and not in correctional facilities</w:t>
      </w:r>
      <w:r w:rsidRPr="00A4369F">
        <w:rPr>
          <w:rFonts w:ascii="Arial" w:hAnsi="Arial" w:cs="Arial"/>
          <w:bCs/>
          <w:sz w:val="22"/>
          <w:szCs w:val="22"/>
        </w:rPr>
        <w:t xml:space="preserve"> (11 556 out of the total probationers of 13 644)</w:t>
      </w:r>
      <w:r w:rsidR="00563F33">
        <w:rPr>
          <w:rFonts w:ascii="Arial" w:hAnsi="Arial" w:cs="Arial"/>
          <w:bCs/>
          <w:sz w:val="22"/>
          <w:szCs w:val="22"/>
        </w:rPr>
        <w:t>;</w:t>
      </w:r>
    </w:p>
    <w:p w14:paraId="06A31DE6" w14:textId="77777777" w:rsidR="000C2470" w:rsidRPr="00A4369F" w:rsidRDefault="000C2470">
      <w:pPr>
        <w:pStyle w:val="NoSpacing"/>
        <w:widowControl/>
        <w:autoSpaceDE/>
        <w:autoSpaceDN/>
        <w:adjustRightInd/>
        <w:spacing w:line="360" w:lineRule="auto"/>
        <w:jc w:val="both"/>
        <w:rPr>
          <w:rFonts w:ascii="Arial" w:hAnsi="Arial" w:cs="Arial"/>
          <w:bCs/>
          <w:sz w:val="22"/>
          <w:szCs w:val="22"/>
        </w:rPr>
      </w:pPr>
    </w:p>
    <w:p w14:paraId="60FE9D16" w14:textId="356FDA71" w:rsidR="009E5AF4" w:rsidRPr="00A4369F" w:rsidRDefault="009E5AF4">
      <w:pPr>
        <w:pStyle w:val="NoSpacing"/>
        <w:widowControl/>
        <w:numPr>
          <w:ilvl w:val="0"/>
          <w:numId w:val="31"/>
        </w:numPr>
        <w:autoSpaceDE/>
        <w:autoSpaceDN/>
        <w:adjustRightInd/>
        <w:spacing w:line="360" w:lineRule="auto"/>
        <w:jc w:val="both"/>
        <w:rPr>
          <w:rFonts w:ascii="Arial" w:hAnsi="Arial" w:cs="Arial"/>
          <w:bCs/>
          <w:sz w:val="22"/>
          <w:szCs w:val="22"/>
        </w:rPr>
      </w:pPr>
      <w:r w:rsidRPr="00A4369F">
        <w:rPr>
          <w:rFonts w:ascii="Arial" w:hAnsi="Arial" w:cs="Arial"/>
          <w:bCs/>
          <w:sz w:val="22"/>
          <w:szCs w:val="22"/>
        </w:rPr>
        <w:t>48.98% of parolees, already in communities and not in correctional facilities (24 833 out of the total parolees of 50 700)</w:t>
      </w:r>
      <w:r w:rsidR="00563F33">
        <w:rPr>
          <w:rFonts w:ascii="Arial" w:hAnsi="Arial" w:cs="Arial"/>
          <w:bCs/>
          <w:sz w:val="22"/>
          <w:szCs w:val="22"/>
        </w:rPr>
        <w:t>;</w:t>
      </w:r>
    </w:p>
    <w:p w14:paraId="3ABEB71A" w14:textId="77777777" w:rsidR="000C2470" w:rsidRPr="00A4369F" w:rsidRDefault="000C2470">
      <w:pPr>
        <w:pStyle w:val="NoSpacing"/>
        <w:widowControl/>
        <w:autoSpaceDE/>
        <w:autoSpaceDN/>
        <w:adjustRightInd/>
        <w:spacing w:line="360" w:lineRule="auto"/>
        <w:jc w:val="both"/>
        <w:rPr>
          <w:rFonts w:ascii="Arial" w:hAnsi="Arial" w:cs="Arial"/>
          <w:bCs/>
          <w:sz w:val="22"/>
          <w:szCs w:val="22"/>
        </w:rPr>
      </w:pPr>
    </w:p>
    <w:p w14:paraId="22DD4F94" w14:textId="1F1BE9F5" w:rsidR="009E5AF4" w:rsidRPr="00A4369F" w:rsidRDefault="009E5AF4">
      <w:pPr>
        <w:pStyle w:val="NoSpacing"/>
        <w:widowControl/>
        <w:numPr>
          <w:ilvl w:val="0"/>
          <w:numId w:val="31"/>
        </w:numPr>
        <w:autoSpaceDE/>
        <w:autoSpaceDN/>
        <w:adjustRightInd/>
        <w:spacing w:line="360" w:lineRule="auto"/>
        <w:jc w:val="both"/>
        <w:rPr>
          <w:rFonts w:ascii="Arial" w:hAnsi="Arial" w:cs="Arial"/>
          <w:bCs/>
          <w:sz w:val="22"/>
          <w:szCs w:val="22"/>
        </w:rPr>
      </w:pPr>
      <w:r w:rsidRPr="00A4369F">
        <w:rPr>
          <w:rFonts w:ascii="Arial" w:hAnsi="Arial" w:cs="Arial"/>
          <w:bCs/>
          <w:sz w:val="22"/>
          <w:szCs w:val="22"/>
        </w:rPr>
        <w:t>51.30% of the total community corrections population, already in communities and not in correctional facilities (36 389 out of the community corrections population of 70 930)</w:t>
      </w:r>
      <w:r w:rsidR="00563F33">
        <w:rPr>
          <w:rFonts w:ascii="Arial" w:hAnsi="Arial" w:cs="Arial"/>
          <w:bCs/>
          <w:sz w:val="22"/>
          <w:szCs w:val="22"/>
        </w:rPr>
        <w:t>;</w:t>
      </w:r>
    </w:p>
    <w:p w14:paraId="63B8C4AC" w14:textId="77777777" w:rsidR="000C2470" w:rsidRPr="00A4369F" w:rsidRDefault="000C2470">
      <w:pPr>
        <w:pStyle w:val="NoSpacing"/>
        <w:widowControl/>
        <w:autoSpaceDE/>
        <w:autoSpaceDN/>
        <w:adjustRightInd/>
        <w:spacing w:line="360" w:lineRule="auto"/>
        <w:jc w:val="both"/>
        <w:rPr>
          <w:rFonts w:ascii="Arial" w:hAnsi="Arial" w:cs="Arial"/>
          <w:bCs/>
          <w:sz w:val="22"/>
          <w:szCs w:val="22"/>
        </w:rPr>
      </w:pPr>
    </w:p>
    <w:p w14:paraId="1F429A8A" w14:textId="34F9629A" w:rsidR="009E5AF4" w:rsidRPr="00A4369F" w:rsidRDefault="009E5AF4">
      <w:pPr>
        <w:pStyle w:val="NoSpacing"/>
        <w:widowControl/>
        <w:numPr>
          <w:ilvl w:val="0"/>
          <w:numId w:val="31"/>
        </w:numPr>
        <w:autoSpaceDE/>
        <w:autoSpaceDN/>
        <w:adjustRightInd/>
        <w:spacing w:line="360" w:lineRule="auto"/>
        <w:jc w:val="both"/>
        <w:rPr>
          <w:rFonts w:ascii="Arial" w:hAnsi="Arial" w:cs="Arial"/>
          <w:bCs/>
          <w:sz w:val="22"/>
          <w:szCs w:val="22"/>
        </w:rPr>
      </w:pPr>
      <w:r w:rsidRPr="00A4369F">
        <w:rPr>
          <w:rFonts w:ascii="Arial" w:hAnsi="Arial" w:cs="Arial"/>
          <w:bCs/>
          <w:sz w:val="22"/>
          <w:szCs w:val="22"/>
        </w:rPr>
        <w:t>8.99% of South Africa’s total inmate population in correctional cent</w:t>
      </w:r>
      <w:r w:rsidR="00563F33">
        <w:rPr>
          <w:rFonts w:ascii="Arial" w:hAnsi="Arial" w:cs="Arial"/>
          <w:bCs/>
          <w:sz w:val="22"/>
          <w:szCs w:val="22"/>
        </w:rPr>
        <w:t>e</w:t>
      </w:r>
      <w:r w:rsidRPr="00A4369F">
        <w:rPr>
          <w:rFonts w:ascii="Arial" w:hAnsi="Arial" w:cs="Arial"/>
          <w:bCs/>
          <w:sz w:val="22"/>
          <w:szCs w:val="22"/>
        </w:rPr>
        <w:t>rs (14 647 out of the inmate population of 163 015)</w:t>
      </w:r>
      <w:r w:rsidR="00563F33">
        <w:rPr>
          <w:rFonts w:ascii="Arial" w:hAnsi="Arial" w:cs="Arial"/>
          <w:bCs/>
          <w:sz w:val="22"/>
          <w:szCs w:val="22"/>
        </w:rPr>
        <w:t>; and</w:t>
      </w:r>
    </w:p>
    <w:p w14:paraId="2536FF5C" w14:textId="77777777" w:rsidR="000C2470" w:rsidRPr="00A4369F" w:rsidRDefault="000C2470">
      <w:pPr>
        <w:pStyle w:val="NoSpacing"/>
        <w:widowControl/>
        <w:autoSpaceDE/>
        <w:autoSpaceDN/>
        <w:adjustRightInd/>
        <w:spacing w:line="360" w:lineRule="auto"/>
        <w:jc w:val="both"/>
        <w:rPr>
          <w:rFonts w:ascii="Arial" w:hAnsi="Arial" w:cs="Arial"/>
          <w:bCs/>
          <w:sz w:val="22"/>
          <w:szCs w:val="22"/>
        </w:rPr>
      </w:pPr>
    </w:p>
    <w:p w14:paraId="592F5555" w14:textId="77777777" w:rsidR="009E5AF4" w:rsidRPr="00A4369F" w:rsidRDefault="009E5AF4">
      <w:pPr>
        <w:pStyle w:val="NoSpacing"/>
        <w:widowControl/>
        <w:numPr>
          <w:ilvl w:val="0"/>
          <w:numId w:val="31"/>
        </w:numPr>
        <w:autoSpaceDE/>
        <w:autoSpaceDN/>
        <w:adjustRightInd/>
        <w:spacing w:line="360" w:lineRule="auto"/>
        <w:jc w:val="both"/>
        <w:rPr>
          <w:rFonts w:ascii="Arial" w:hAnsi="Arial" w:cs="Arial"/>
          <w:bCs/>
          <w:sz w:val="22"/>
          <w:szCs w:val="22"/>
        </w:rPr>
      </w:pPr>
      <w:r w:rsidRPr="00A4369F">
        <w:rPr>
          <w:rFonts w:ascii="Arial" w:hAnsi="Arial" w:cs="Arial"/>
          <w:bCs/>
          <w:sz w:val="22"/>
          <w:szCs w:val="22"/>
        </w:rPr>
        <w:t xml:space="preserve">Less than one third (21.81 %) of South Africa’s total offender population (51,036 out of the offender population of 233 945). </w:t>
      </w:r>
    </w:p>
    <w:p w14:paraId="226EE1D8" w14:textId="77777777" w:rsidR="009E5AF4" w:rsidRPr="00A4369F" w:rsidRDefault="009E5AF4">
      <w:pPr>
        <w:pStyle w:val="NoSpacing"/>
        <w:spacing w:line="360" w:lineRule="auto"/>
        <w:jc w:val="both"/>
        <w:rPr>
          <w:rFonts w:ascii="Arial" w:hAnsi="Arial" w:cs="Arial"/>
          <w:bCs/>
          <w:sz w:val="22"/>
          <w:szCs w:val="22"/>
        </w:rPr>
      </w:pPr>
    </w:p>
    <w:p w14:paraId="12DAF250" w14:textId="77777777" w:rsidR="009E5AF4" w:rsidRPr="00A4369F" w:rsidRDefault="009E5AF4">
      <w:pPr>
        <w:pStyle w:val="NoSpacing"/>
        <w:spacing w:line="360" w:lineRule="auto"/>
        <w:jc w:val="both"/>
        <w:rPr>
          <w:rFonts w:ascii="Arial" w:hAnsi="Arial" w:cs="Arial"/>
          <w:b/>
          <w:bCs/>
          <w:sz w:val="22"/>
          <w:szCs w:val="22"/>
        </w:rPr>
      </w:pPr>
      <w:r w:rsidRPr="00A4369F">
        <w:rPr>
          <w:rFonts w:ascii="Arial" w:hAnsi="Arial" w:cs="Arial"/>
          <w:b/>
          <w:sz w:val="22"/>
          <w:szCs w:val="22"/>
        </w:rPr>
        <w:t>The following are the categories for the 2019 Special Remissions:</w:t>
      </w:r>
    </w:p>
    <w:p w14:paraId="748EAE8B" w14:textId="77777777" w:rsidR="009E5AF4" w:rsidRPr="00A4369F" w:rsidRDefault="009E5AF4">
      <w:pPr>
        <w:pStyle w:val="NoSpacing"/>
        <w:spacing w:line="360" w:lineRule="auto"/>
        <w:ind w:left="720" w:hanging="720"/>
        <w:jc w:val="both"/>
        <w:rPr>
          <w:rFonts w:ascii="Arial" w:hAnsi="Arial" w:cs="Arial"/>
          <w:sz w:val="22"/>
          <w:szCs w:val="22"/>
        </w:rPr>
      </w:pPr>
    </w:p>
    <w:p w14:paraId="1F173CA2" w14:textId="6A4FD7FA" w:rsidR="00167C59" w:rsidRPr="00A4369F" w:rsidRDefault="00167C59" w:rsidP="00167C59">
      <w:pPr>
        <w:pStyle w:val="ListParagraph"/>
        <w:numPr>
          <w:ilvl w:val="0"/>
          <w:numId w:val="28"/>
        </w:numPr>
        <w:spacing w:after="0" w:line="360" w:lineRule="auto"/>
        <w:jc w:val="both"/>
        <w:rPr>
          <w:rFonts w:ascii="Arial" w:hAnsi="Arial" w:cs="Arial"/>
        </w:rPr>
      </w:pPr>
      <w:r w:rsidRPr="00A4369F">
        <w:rPr>
          <w:rFonts w:ascii="Arial" w:hAnsi="Arial" w:cs="Arial"/>
        </w:rPr>
        <w:t>This special</w:t>
      </w:r>
      <w:r>
        <w:rPr>
          <w:rFonts w:ascii="Arial" w:hAnsi="Arial" w:cs="Arial"/>
        </w:rPr>
        <w:t xml:space="preserve"> remission of sentence will</w:t>
      </w:r>
      <w:r w:rsidRPr="00A4369F">
        <w:rPr>
          <w:rFonts w:ascii="Arial" w:hAnsi="Arial" w:cs="Arial"/>
        </w:rPr>
        <w:t xml:space="preserve"> not be applicable to any sentenced offender, probationer, parolee or day parolee who</w:t>
      </w:r>
      <w:r>
        <w:rPr>
          <w:rFonts w:ascii="Arial" w:hAnsi="Arial" w:cs="Arial"/>
        </w:rPr>
        <w:t xml:space="preserve"> is serving for </w:t>
      </w:r>
      <w:r w:rsidRPr="00A4369F">
        <w:rPr>
          <w:rFonts w:ascii="Arial" w:hAnsi="Arial" w:cs="Arial"/>
        </w:rPr>
        <w:t>:</w:t>
      </w:r>
    </w:p>
    <w:p w14:paraId="597DCA39" w14:textId="77777777" w:rsidR="00167C59" w:rsidRPr="00A4369F" w:rsidRDefault="00167C59" w:rsidP="00167C59">
      <w:pPr>
        <w:spacing w:after="0" w:line="360" w:lineRule="auto"/>
        <w:jc w:val="both"/>
        <w:rPr>
          <w:rFonts w:ascii="Arial" w:hAnsi="Arial" w:cs="Arial"/>
        </w:rPr>
      </w:pPr>
    </w:p>
    <w:p w14:paraId="6C776F72" w14:textId="77777777" w:rsidR="00362475" w:rsidRPr="00A4369F" w:rsidRDefault="00362475">
      <w:pPr>
        <w:pStyle w:val="ListParagraph"/>
        <w:numPr>
          <w:ilvl w:val="0"/>
          <w:numId w:val="32"/>
        </w:numPr>
        <w:spacing w:after="200" w:line="276" w:lineRule="auto"/>
        <w:jc w:val="both"/>
        <w:rPr>
          <w:rFonts w:ascii="Arial" w:hAnsi="Arial" w:cs="Arial"/>
        </w:rPr>
      </w:pPr>
      <w:r w:rsidRPr="00A4369F">
        <w:rPr>
          <w:rFonts w:ascii="Arial" w:hAnsi="Arial" w:cs="Arial"/>
        </w:rPr>
        <w:t>Sexual offences</w:t>
      </w:r>
    </w:p>
    <w:p w14:paraId="3CFB4999" w14:textId="77777777" w:rsidR="00362475" w:rsidRPr="00A4369F" w:rsidRDefault="00362475">
      <w:pPr>
        <w:pStyle w:val="ListParagraph"/>
        <w:numPr>
          <w:ilvl w:val="0"/>
          <w:numId w:val="32"/>
        </w:numPr>
        <w:spacing w:after="200" w:line="276" w:lineRule="auto"/>
        <w:jc w:val="both"/>
        <w:rPr>
          <w:rFonts w:ascii="Arial" w:hAnsi="Arial" w:cs="Arial"/>
        </w:rPr>
      </w:pPr>
      <w:r w:rsidRPr="00A4369F">
        <w:rPr>
          <w:rFonts w:ascii="Arial" w:hAnsi="Arial" w:cs="Arial"/>
        </w:rPr>
        <w:t>Murder and attempted murder</w:t>
      </w:r>
    </w:p>
    <w:p w14:paraId="0F433CB0" w14:textId="77777777" w:rsidR="00362475" w:rsidRDefault="00362475">
      <w:pPr>
        <w:pStyle w:val="ListParagraph"/>
        <w:numPr>
          <w:ilvl w:val="0"/>
          <w:numId w:val="32"/>
        </w:numPr>
        <w:spacing w:after="200" w:line="276" w:lineRule="auto"/>
        <w:jc w:val="both"/>
        <w:rPr>
          <w:rFonts w:ascii="Arial" w:hAnsi="Arial" w:cs="Arial"/>
        </w:rPr>
      </w:pPr>
      <w:r w:rsidRPr="00A4369F">
        <w:rPr>
          <w:rFonts w:ascii="Arial" w:hAnsi="Arial" w:cs="Arial"/>
        </w:rPr>
        <w:t>Armed robbery</w:t>
      </w:r>
    </w:p>
    <w:p w14:paraId="524F3127" w14:textId="02F3180D" w:rsidR="00167C59" w:rsidRPr="00A4369F" w:rsidRDefault="00C343B2">
      <w:pPr>
        <w:pStyle w:val="ListParagraph"/>
        <w:numPr>
          <w:ilvl w:val="0"/>
          <w:numId w:val="32"/>
        </w:numPr>
        <w:spacing w:after="200" w:line="276" w:lineRule="auto"/>
        <w:jc w:val="both"/>
        <w:rPr>
          <w:rFonts w:ascii="Arial" w:hAnsi="Arial" w:cs="Arial"/>
        </w:rPr>
      </w:pPr>
      <w:r>
        <w:rPr>
          <w:rFonts w:ascii="Arial" w:hAnsi="Arial" w:cs="Arial"/>
        </w:rPr>
        <w:t>C</w:t>
      </w:r>
      <w:r w:rsidR="00167C59" w:rsidRPr="00A4369F">
        <w:rPr>
          <w:rFonts w:ascii="Arial" w:hAnsi="Arial" w:cs="Arial"/>
        </w:rPr>
        <w:t>ertified as mentally ill and is detained in accordance with the Mental Health</w:t>
      </w:r>
      <w:r w:rsidR="00167C59">
        <w:rPr>
          <w:rFonts w:ascii="Arial" w:hAnsi="Arial" w:cs="Arial"/>
        </w:rPr>
        <w:t>, 2002 (</w:t>
      </w:r>
      <w:r w:rsidR="00167C59" w:rsidRPr="00A4369F">
        <w:rPr>
          <w:rFonts w:ascii="Arial" w:hAnsi="Arial" w:cs="Arial"/>
        </w:rPr>
        <w:t>Act 17 of 2002</w:t>
      </w:r>
      <w:r w:rsidR="00167C59">
        <w:rPr>
          <w:rFonts w:ascii="Arial" w:hAnsi="Arial" w:cs="Arial"/>
        </w:rPr>
        <w:t>)</w:t>
      </w:r>
      <w:r w:rsidR="00167C59" w:rsidRPr="00A4369F">
        <w:rPr>
          <w:rFonts w:ascii="Arial" w:hAnsi="Arial" w:cs="Arial"/>
        </w:rPr>
        <w:t>;</w:t>
      </w:r>
    </w:p>
    <w:p w14:paraId="217BF811" w14:textId="77777777" w:rsidR="00362475" w:rsidRPr="00A4369F" w:rsidRDefault="00362475">
      <w:pPr>
        <w:pStyle w:val="ListParagraph"/>
        <w:numPr>
          <w:ilvl w:val="0"/>
          <w:numId w:val="32"/>
        </w:numPr>
        <w:spacing w:after="200" w:line="276" w:lineRule="auto"/>
        <w:jc w:val="both"/>
        <w:rPr>
          <w:rFonts w:ascii="Arial" w:hAnsi="Arial" w:cs="Arial"/>
        </w:rPr>
      </w:pPr>
      <w:r w:rsidRPr="00A4369F">
        <w:rPr>
          <w:rFonts w:ascii="Arial" w:hAnsi="Arial" w:cs="Arial"/>
        </w:rPr>
        <w:t>Sedition, High treason, sabotage and terrorism;</w:t>
      </w:r>
    </w:p>
    <w:p w14:paraId="2BE86CA2" w14:textId="4CEDC80F" w:rsidR="00362475" w:rsidRPr="00A4369F" w:rsidRDefault="00362475">
      <w:pPr>
        <w:pStyle w:val="ListParagraph"/>
        <w:numPr>
          <w:ilvl w:val="0"/>
          <w:numId w:val="32"/>
        </w:numPr>
        <w:spacing w:after="200" w:line="276" w:lineRule="auto"/>
        <w:jc w:val="both"/>
        <w:rPr>
          <w:rFonts w:ascii="Arial" w:hAnsi="Arial" w:cs="Arial"/>
        </w:rPr>
      </w:pPr>
      <w:r w:rsidRPr="00A4369F">
        <w:rPr>
          <w:rFonts w:ascii="Arial" w:hAnsi="Arial" w:cs="Arial"/>
        </w:rPr>
        <w:t>Offenders declared as dangerous by the court in terms of Section 286 A of the C</w:t>
      </w:r>
      <w:r w:rsidR="00167C59">
        <w:rPr>
          <w:rFonts w:ascii="Arial" w:hAnsi="Arial" w:cs="Arial"/>
        </w:rPr>
        <w:t>riminal Procedure Act, 51 of 197</w:t>
      </w:r>
      <w:r w:rsidRPr="00A4369F">
        <w:rPr>
          <w:rFonts w:ascii="Arial" w:hAnsi="Arial" w:cs="Arial"/>
        </w:rPr>
        <w:t>7;</w:t>
      </w:r>
    </w:p>
    <w:p w14:paraId="0E9C4F22" w14:textId="54780274" w:rsidR="00362475" w:rsidRDefault="00C343B2">
      <w:pPr>
        <w:pStyle w:val="ListParagraph"/>
        <w:numPr>
          <w:ilvl w:val="0"/>
          <w:numId w:val="32"/>
        </w:numPr>
        <w:spacing w:after="200" w:line="276" w:lineRule="auto"/>
        <w:jc w:val="both"/>
        <w:rPr>
          <w:rFonts w:ascii="Arial" w:hAnsi="Arial" w:cs="Arial"/>
        </w:rPr>
      </w:pPr>
      <w:r>
        <w:rPr>
          <w:rFonts w:ascii="Arial" w:hAnsi="Arial" w:cs="Arial"/>
        </w:rPr>
        <w:t>Sentenced to</w:t>
      </w:r>
      <w:r w:rsidR="00563F33">
        <w:rPr>
          <w:rFonts w:ascii="Arial" w:hAnsi="Arial" w:cs="Arial"/>
        </w:rPr>
        <w:t xml:space="preserve"> life imprisonment</w:t>
      </w:r>
      <w:r w:rsidR="00362475" w:rsidRPr="00A4369F">
        <w:rPr>
          <w:rFonts w:ascii="Arial" w:hAnsi="Arial" w:cs="Arial"/>
        </w:rPr>
        <w:t>;</w:t>
      </w:r>
    </w:p>
    <w:p w14:paraId="3B79F67A" w14:textId="682D7CE2" w:rsidR="00C343B2" w:rsidRPr="00C343B2" w:rsidRDefault="00C343B2" w:rsidP="00C343B2">
      <w:pPr>
        <w:pStyle w:val="ListParagraph"/>
        <w:numPr>
          <w:ilvl w:val="0"/>
          <w:numId w:val="32"/>
        </w:numPr>
        <w:spacing w:after="0" w:line="360" w:lineRule="auto"/>
        <w:jc w:val="both"/>
        <w:rPr>
          <w:rFonts w:ascii="Arial" w:hAnsi="Arial" w:cs="Arial"/>
        </w:rPr>
      </w:pPr>
      <w:r>
        <w:rPr>
          <w:rFonts w:ascii="Arial" w:hAnsi="Arial" w:cs="Arial"/>
        </w:rPr>
        <w:t>Any e</w:t>
      </w:r>
      <w:r w:rsidRPr="00A4369F">
        <w:rPr>
          <w:rFonts w:ascii="Arial" w:hAnsi="Arial" w:cs="Arial"/>
        </w:rPr>
        <w:t>scaped/absconded offender who evaded the justice system after being released on bail pending appeal and was still at large on 16 December 2019.</w:t>
      </w:r>
    </w:p>
    <w:p w14:paraId="1D947B62" w14:textId="77777777" w:rsidR="00362475" w:rsidRPr="00A4369F" w:rsidRDefault="00362475">
      <w:pPr>
        <w:pStyle w:val="ListParagraph"/>
        <w:numPr>
          <w:ilvl w:val="0"/>
          <w:numId w:val="32"/>
        </w:numPr>
        <w:spacing w:after="200" w:line="276" w:lineRule="auto"/>
        <w:jc w:val="both"/>
        <w:rPr>
          <w:rFonts w:ascii="Arial" w:hAnsi="Arial" w:cs="Arial"/>
        </w:rPr>
      </w:pPr>
      <w:r w:rsidRPr="00A4369F">
        <w:rPr>
          <w:rFonts w:ascii="Arial" w:hAnsi="Arial" w:cs="Arial"/>
        </w:rPr>
        <w:t xml:space="preserve">Violations under the Domestic Violence Act, 1998 (Act No 116 of 1998); and </w:t>
      </w:r>
    </w:p>
    <w:p w14:paraId="644E22A2" w14:textId="795691D1" w:rsidR="00362475" w:rsidRDefault="00362475">
      <w:pPr>
        <w:pStyle w:val="ListParagraph"/>
        <w:numPr>
          <w:ilvl w:val="0"/>
          <w:numId w:val="32"/>
        </w:numPr>
        <w:spacing w:after="200" w:line="276" w:lineRule="auto"/>
        <w:jc w:val="both"/>
        <w:rPr>
          <w:rFonts w:ascii="Arial" w:hAnsi="Arial" w:cs="Arial"/>
        </w:rPr>
      </w:pPr>
      <w:r w:rsidRPr="00A4369F">
        <w:rPr>
          <w:rFonts w:ascii="Arial" w:hAnsi="Arial" w:cs="Arial"/>
        </w:rPr>
        <w:t>Child abuse</w:t>
      </w:r>
      <w:r w:rsidR="00563F33">
        <w:rPr>
          <w:rFonts w:ascii="Arial" w:hAnsi="Arial" w:cs="Arial"/>
        </w:rPr>
        <w:t>.</w:t>
      </w:r>
    </w:p>
    <w:p w14:paraId="297BB4E7" w14:textId="77777777" w:rsidR="00410B7C" w:rsidRPr="00410B7C" w:rsidRDefault="00410B7C" w:rsidP="00410B7C">
      <w:pPr>
        <w:shd w:val="clear" w:color="auto" w:fill="FFFFFF"/>
        <w:spacing w:after="0" w:line="360" w:lineRule="auto"/>
        <w:jc w:val="both"/>
        <w:rPr>
          <w:rFonts w:ascii="Arial" w:hAnsi="Arial" w:cs="Arial"/>
        </w:rPr>
      </w:pPr>
    </w:p>
    <w:p w14:paraId="09D7C967" w14:textId="4EB99148" w:rsidR="00410B7C" w:rsidRPr="00410B7C" w:rsidRDefault="00410B7C" w:rsidP="00410B7C">
      <w:pPr>
        <w:shd w:val="clear" w:color="auto" w:fill="FFFFFF"/>
        <w:spacing w:after="0" w:line="360" w:lineRule="auto"/>
        <w:jc w:val="both"/>
        <w:rPr>
          <w:rFonts w:ascii="Arial" w:hAnsi="Arial" w:cs="Arial"/>
        </w:rPr>
      </w:pPr>
      <w:r>
        <w:rPr>
          <w:rFonts w:ascii="Arial" w:hAnsi="Arial" w:cs="Arial"/>
        </w:rPr>
        <w:t xml:space="preserve">As </w:t>
      </w:r>
      <w:r w:rsidRPr="00410B7C">
        <w:rPr>
          <w:rFonts w:ascii="Arial" w:hAnsi="Arial" w:cs="Arial"/>
        </w:rPr>
        <w:t>a responsive government</w:t>
      </w:r>
      <w:r w:rsidR="00481C1B">
        <w:rPr>
          <w:rFonts w:ascii="Arial" w:hAnsi="Arial" w:cs="Arial"/>
        </w:rPr>
        <w:t>,</w:t>
      </w:r>
      <w:r w:rsidRPr="00410B7C">
        <w:rPr>
          <w:rFonts w:ascii="Arial" w:hAnsi="Arial" w:cs="Arial"/>
        </w:rPr>
        <w:t xml:space="preserve"> we have deliberately excluded these types </w:t>
      </w:r>
      <w:r w:rsidR="00481C1B">
        <w:rPr>
          <w:rFonts w:ascii="Arial" w:hAnsi="Arial" w:cs="Arial"/>
        </w:rPr>
        <w:t xml:space="preserve">of </w:t>
      </w:r>
      <w:r w:rsidRPr="00410B7C">
        <w:rPr>
          <w:rFonts w:ascii="Arial" w:hAnsi="Arial" w:cs="Arial"/>
        </w:rPr>
        <w:t xml:space="preserve">offences from the special remission process, because we understand the sensitivity they </w:t>
      </w:r>
      <w:r w:rsidR="00481C1B">
        <w:rPr>
          <w:rFonts w:ascii="Arial" w:hAnsi="Arial" w:cs="Arial"/>
        </w:rPr>
        <w:t xml:space="preserve">are </w:t>
      </w:r>
      <w:r w:rsidRPr="00410B7C">
        <w:rPr>
          <w:rFonts w:ascii="Arial" w:hAnsi="Arial" w:cs="Arial"/>
        </w:rPr>
        <w:t>carrying in our society.</w:t>
      </w:r>
    </w:p>
    <w:p w14:paraId="2564B50E" w14:textId="77777777" w:rsidR="00C343B2" w:rsidRPr="00C343B2" w:rsidRDefault="00C343B2" w:rsidP="00C343B2">
      <w:pPr>
        <w:spacing w:after="200" w:line="276" w:lineRule="auto"/>
        <w:jc w:val="both"/>
        <w:rPr>
          <w:rFonts w:ascii="Arial" w:hAnsi="Arial" w:cs="Arial"/>
        </w:rPr>
      </w:pPr>
    </w:p>
    <w:p w14:paraId="72CD237B" w14:textId="4F010569" w:rsidR="009E5AF4" w:rsidRDefault="00C343B2">
      <w:pPr>
        <w:spacing w:line="360" w:lineRule="auto"/>
        <w:jc w:val="both"/>
        <w:rPr>
          <w:rFonts w:ascii="Arial" w:hAnsi="Arial" w:cs="Arial"/>
        </w:rPr>
      </w:pPr>
      <w:r>
        <w:rPr>
          <w:rFonts w:ascii="Arial" w:hAnsi="Arial" w:cs="Arial"/>
        </w:rPr>
        <w:t>Offenders who are classified to be of low risk will receive an ad</w:t>
      </w:r>
      <w:r w:rsidR="00481C1B">
        <w:rPr>
          <w:rFonts w:ascii="Arial" w:hAnsi="Arial" w:cs="Arial"/>
        </w:rPr>
        <w:t>ditional 12 months, notably offenders for violent crimes who</w:t>
      </w:r>
      <w:r>
        <w:rPr>
          <w:rFonts w:ascii="Arial" w:hAnsi="Arial" w:cs="Arial"/>
        </w:rPr>
        <w:t xml:space="preserve"> have served almost the minimum required time for parole consideration will only be granted 12 months special remission.</w:t>
      </w:r>
    </w:p>
    <w:p w14:paraId="28669648" w14:textId="77777777" w:rsidR="00432CA0" w:rsidRDefault="00432CA0">
      <w:pPr>
        <w:spacing w:line="360" w:lineRule="auto"/>
        <w:jc w:val="both"/>
        <w:rPr>
          <w:rFonts w:ascii="Arial" w:hAnsi="Arial" w:cs="Arial"/>
        </w:rPr>
      </w:pPr>
    </w:p>
    <w:p w14:paraId="55BD21E6" w14:textId="5F569818" w:rsidR="007D6414" w:rsidRDefault="009E5AF4">
      <w:pPr>
        <w:spacing w:line="360" w:lineRule="auto"/>
        <w:jc w:val="both"/>
        <w:rPr>
          <w:rFonts w:ascii="Arial" w:hAnsi="Arial" w:cs="Arial"/>
        </w:rPr>
      </w:pPr>
      <w:r w:rsidRPr="00A4369F">
        <w:rPr>
          <w:rFonts w:ascii="Arial" w:hAnsi="Arial" w:cs="Arial"/>
        </w:rPr>
        <w:t xml:space="preserve">The process </w:t>
      </w:r>
      <w:r w:rsidR="00563F33">
        <w:rPr>
          <w:rFonts w:ascii="Arial" w:hAnsi="Arial" w:cs="Arial"/>
        </w:rPr>
        <w:t xml:space="preserve">will </w:t>
      </w:r>
      <w:r w:rsidRPr="00A4369F">
        <w:rPr>
          <w:rFonts w:ascii="Arial" w:hAnsi="Arial" w:cs="Arial"/>
        </w:rPr>
        <w:t xml:space="preserve">include all Justice, Crime Prevention and Security (JCPS) </w:t>
      </w:r>
      <w:r w:rsidR="000C2470" w:rsidRPr="00A4369F">
        <w:rPr>
          <w:rFonts w:ascii="Arial" w:hAnsi="Arial" w:cs="Arial"/>
        </w:rPr>
        <w:t xml:space="preserve">Cluster Departments, including </w:t>
      </w:r>
      <w:r w:rsidRPr="00A4369F">
        <w:rPr>
          <w:rFonts w:ascii="Arial" w:hAnsi="Arial" w:cs="Arial"/>
        </w:rPr>
        <w:t xml:space="preserve">the South African Police Service (SAPS) and </w:t>
      </w:r>
      <w:r w:rsidR="00563F33">
        <w:rPr>
          <w:rFonts w:ascii="Arial" w:hAnsi="Arial" w:cs="Arial"/>
        </w:rPr>
        <w:t xml:space="preserve">the </w:t>
      </w:r>
      <w:r w:rsidRPr="00A4369F">
        <w:rPr>
          <w:rFonts w:ascii="Arial" w:hAnsi="Arial" w:cs="Arial"/>
        </w:rPr>
        <w:t>Department of Home Affairs (DHA)</w:t>
      </w:r>
      <w:r w:rsidR="000C2470" w:rsidRPr="00A4369F">
        <w:rPr>
          <w:rFonts w:ascii="Arial" w:hAnsi="Arial" w:cs="Arial"/>
        </w:rPr>
        <w:t xml:space="preserve"> who will be verifying </w:t>
      </w:r>
      <w:r w:rsidR="00563F33">
        <w:rPr>
          <w:rFonts w:ascii="Arial" w:hAnsi="Arial" w:cs="Arial"/>
        </w:rPr>
        <w:t xml:space="preserve">the </w:t>
      </w:r>
      <w:r w:rsidRPr="00A4369F">
        <w:rPr>
          <w:rFonts w:ascii="Arial" w:hAnsi="Arial" w:cs="Arial"/>
        </w:rPr>
        <w:t>details of every e</w:t>
      </w:r>
      <w:r w:rsidR="004B5D18" w:rsidRPr="00A4369F">
        <w:rPr>
          <w:rFonts w:ascii="Arial" w:hAnsi="Arial" w:cs="Arial"/>
        </w:rPr>
        <w:t>ligible offender</w:t>
      </w:r>
      <w:r w:rsidRPr="00A4369F">
        <w:rPr>
          <w:rFonts w:ascii="Arial" w:hAnsi="Arial" w:cs="Arial"/>
        </w:rPr>
        <w:t xml:space="preserve">. </w:t>
      </w:r>
    </w:p>
    <w:p w14:paraId="1F1EA4EE" w14:textId="0D61EFD2" w:rsidR="00066D5D" w:rsidRPr="007D6414" w:rsidRDefault="009E5AF4">
      <w:pPr>
        <w:spacing w:line="360" w:lineRule="auto"/>
        <w:jc w:val="both"/>
        <w:rPr>
          <w:rFonts w:ascii="Arial" w:hAnsi="Arial" w:cs="Arial"/>
        </w:rPr>
      </w:pPr>
      <w:r w:rsidRPr="00A4369F">
        <w:rPr>
          <w:rFonts w:ascii="Arial" w:hAnsi="Arial" w:cs="Arial"/>
        </w:rPr>
        <w:t>This process is estimated to run from the date of pronouncement by the President, in a phased approac</w:t>
      </w:r>
      <w:r w:rsidR="000C2470" w:rsidRPr="00A4369F">
        <w:rPr>
          <w:rFonts w:ascii="Arial" w:hAnsi="Arial" w:cs="Arial"/>
        </w:rPr>
        <w:t xml:space="preserve">h, until successful completion </w:t>
      </w:r>
      <w:r w:rsidR="006B051A">
        <w:rPr>
          <w:rFonts w:ascii="Arial" w:hAnsi="Arial" w:cs="Arial"/>
        </w:rPr>
        <w:t xml:space="preserve">in order </w:t>
      </w:r>
      <w:r w:rsidRPr="00A4369F">
        <w:rPr>
          <w:rFonts w:ascii="Arial" w:hAnsi="Arial" w:cs="Arial"/>
        </w:rPr>
        <w:t>to ensure the smooth reintegration of offenders into society</w:t>
      </w:r>
      <w:r w:rsidR="00A204F5">
        <w:rPr>
          <w:rFonts w:ascii="Arial" w:hAnsi="Arial" w:cs="Arial"/>
        </w:rPr>
        <w:t xml:space="preserve"> and i</w:t>
      </w:r>
      <w:r w:rsidR="00563F33">
        <w:rPr>
          <w:rFonts w:ascii="Arial" w:hAnsi="Arial" w:cs="Arial"/>
          <w:color w:val="000000" w:themeColor="text1"/>
        </w:rPr>
        <w:t xml:space="preserve">t is envisaged that the process will commence with </w:t>
      </w:r>
      <w:r w:rsidR="004B5D18" w:rsidRPr="00A4369F">
        <w:rPr>
          <w:rFonts w:ascii="Arial" w:hAnsi="Arial" w:cs="Arial"/>
          <w:color w:val="000000" w:themeColor="text1"/>
        </w:rPr>
        <w:t>the release of women, children</w:t>
      </w:r>
      <w:r w:rsidR="00066D5D">
        <w:rPr>
          <w:rFonts w:ascii="Arial" w:hAnsi="Arial" w:cs="Arial"/>
          <w:color w:val="000000" w:themeColor="text1"/>
        </w:rPr>
        <w:t>, youth</w:t>
      </w:r>
      <w:r w:rsidR="004B5D18" w:rsidRPr="00A4369F">
        <w:rPr>
          <w:rFonts w:ascii="Arial" w:hAnsi="Arial" w:cs="Arial"/>
          <w:color w:val="000000" w:themeColor="text1"/>
        </w:rPr>
        <w:t xml:space="preserve"> and people with disabilities and </w:t>
      </w:r>
      <w:r w:rsidR="00563F33">
        <w:rPr>
          <w:rFonts w:ascii="Arial" w:hAnsi="Arial" w:cs="Arial"/>
          <w:color w:val="000000" w:themeColor="text1"/>
        </w:rPr>
        <w:t xml:space="preserve">will then </w:t>
      </w:r>
      <w:r w:rsidR="004B5D18" w:rsidRPr="00A4369F">
        <w:rPr>
          <w:rFonts w:ascii="Arial" w:hAnsi="Arial" w:cs="Arial"/>
          <w:color w:val="000000" w:themeColor="text1"/>
        </w:rPr>
        <w:t xml:space="preserve">move </w:t>
      </w:r>
      <w:r w:rsidR="00563F33">
        <w:rPr>
          <w:rFonts w:ascii="Arial" w:hAnsi="Arial" w:cs="Arial"/>
          <w:color w:val="000000" w:themeColor="text1"/>
        </w:rPr>
        <w:t xml:space="preserve">on </w:t>
      </w:r>
      <w:r w:rsidR="004B5D18" w:rsidRPr="00A4369F">
        <w:rPr>
          <w:rFonts w:ascii="Arial" w:hAnsi="Arial" w:cs="Arial"/>
          <w:color w:val="000000" w:themeColor="text1"/>
        </w:rPr>
        <w:t>to other categor</w:t>
      </w:r>
      <w:r w:rsidR="006B051A">
        <w:rPr>
          <w:rFonts w:ascii="Arial" w:hAnsi="Arial" w:cs="Arial"/>
          <w:color w:val="000000" w:themeColor="text1"/>
        </w:rPr>
        <w:t>ies of</w:t>
      </w:r>
      <w:r w:rsidR="004B5D18" w:rsidRPr="00A4369F">
        <w:rPr>
          <w:rFonts w:ascii="Arial" w:hAnsi="Arial" w:cs="Arial"/>
          <w:color w:val="000000" w:themeColor="text1"/>
        </w:rPr>
        <w:t xml:space="preserve"> offenders.</w:t>
      </w:r>
    </w:p>
    <w:p w14:paraId="02A00EBE" w14:textId="77777777" w:rsidR="00432CA0" w:rsidRDefault="00432CA0">
      <w:pPr>
        <w:spacing w:line="360" w:lineRule="auto"/>
        <w:jc w:val="both"/>
        <w:rPr>
          <w:rFonts w:ascii="Arial" w:hAnsi="Arial" w:cs="Arial"/>
        </w:rPr>
      </w:pPr>
    </w:p>
    <w:p w14:paraId="2FC20F31" w14:textId="70A96FF0" w:rsidR="004B5D18" w:rsidRDefault="009E5AF4">
      <w:pPr>
        <w:spacing w:line="360" w:lineRule="auto"/>
        <w:jc w:val="both"/>
        <w:rPr>
          <w:rFonts w:ascii="Arial" w:hAnsi="Arial" w:cs="Arial"/>
        </w:rPr>
      </w:pPr>
      <w:r w:rsidRPr="00A4369F">
        <w:rPr>
          <w:rFonts w:ascii="Arial" w:hAnsi="Arial" w:cs="Arial"/>
        </w:rPr>
        <w:t>Attendance of a pre-release programme</w:t>
      </w:r>
      <w:r w:rsidR="004B5D18" w:rsidRPr="00A4369F">
        <w:rPr>
          <w:rFonts w:ascii="Arial" w:hAnsi="Arial" w:cs="Arial"/>
        </w:rPr>
        <w:t xml:space="preserve"> by offenders</w:t>
      </w:r>
      <w:r w:rsidRPr="00A4369F">
        <w:rPr>
          <w:rFonts w:ascii="Arial" w:hAnsi="Arial" w:cs="Arial"/>
        </w:rPr>
        <w:t xml:space="preserve"> will </w:t>
      </w:r>
      <w:r w:rsidR="00A204F5">
        <w:rPr>
          <w:rFonts w:ascii="Arial" w:hAnsi="Arial" w:cs="Arial"/>
        </w:rPr>
        <w:t xml:space="preserve">also </w:t>
      </w:r>
      <w:r w:rsidRPr="00A4369F">
        <w:rPr>
          <w:rFonts w:ascii="Arial" w:hAnsi="Arial" w:cs="Arial"/>
        </w:rPr>
        <w:t>be a pre-requisite before any release. Further</w:t>
      </w:r>
      <w:r w:rsidR="00563F33">
        <w:rPr>
          <w:rFonts w:ascii="Arial" w:hAnsi="Arial" w:cs="Arial"/>
        </w:rPr>
        <w:t>more</w:t>
      </w:r>
      <w:r w:rsidRPr="00A4369F">
        <w:rPr>
          <w:rFonts w:ascii="Arial" w:hAnsi="Arial" w:cs="Arial"/>
        </w:rPr>
        <w:t xml:space="preserve">, sentenced offenders who may not have participated in other relevant programmes will be prioritized for such </w:t>
      </w:r>
      <w:r w:rsidR="00563F33">
        <w:rPr>
          <w:rFonts w:ascii="Arial" w:hAnsi="Arial" w:cs="Arial"/>
        </w:rPr>
        <w:t xml:space="preserve">pre-release </w:t>
      </w:r>
      <w:r w:rsidRPr="00A4369F">
        <w:rPr>
          <w:rFonts w:ascii="Arial" w:hAnsi="Arial" w:cs="Arial"/>
        </w:rPr>
        <w:t xml:space="preserve">programmes before </w:t>
      </w:r>
      <w:r w:rsidR="00A204F5">
        <w:rPr>
          <w:rFonts w:ascii="Arial" w:hAnsi="Arial" w:cs="Arial"/>
        </w:rPr>
        <w:t xml:space="preserve">being </w:t>
      </w:r>
      <w:r w:rsidRPr="00A4369F">
        <w:rPr>
          <w:rFonts w:ascii="Arial" w:hAnsi="Arial" w:cs="Arial"/>
        </w:rPr>
        <w:t>consider</w:t>
      </w:r>
      <w:r w:rsidR="00A204F5">
        <w:rPr>
          <w:rFonts w:ascii="Arial" w:hAnsi="Arial" w:cs="Arial"/>
        </w:rPr>
        <w:t>ed</w:t>
      </w:r>
      <w:r w:rsidRPr="00A4369F">
        <w:rPr>
          <w:rFonts w:ascii="Arial" w:hAnsi="Arial" w:cs="Arial"/>
        </w:rPr>
        <w:t xml:space="preserve"> for release.</w:t>
      </w:r>
    </w:p>
    <w:p w14:paraId="2F3837F5" w14:textId="77777777" w:rsidR="00066D5D" w:rsidRPr="00A4369F" w:rsidRDefault="00066D5D">
      <w:pPr>
        <w:spacing w:line="360" w:lineRule="auto"/>
        <w:jc w:val="both"/>
        <w:rPr>
          <w:rFonts w:ascii="Arial" w:hAnsi="Arial" w:cs="Arial"/>
        </w:rPr>
      </w:pPr>
    </w:p>
    <w:p w14:paraId="1BBA7D49" w14:textId="4F0EA64A" w:rsidR="009E5AF4" w:rsidRPr="00A4369F" w:rsidRDefault="00563F33">
      <w:pPr>
        <w:spacing w:line="360" w:lineRule="auto"/>
        <w:jc w:val="both"/>
        <w:rPr>
          <w:rFonts w:ascii="Arial" w:hAnsi="Arial" w:cs="Arial"/>
        </w:rPr>
      </w:pPr>
      <w:r>
        <w:rPr>
          <w:rFonts w:ascii="Arial" w:hAnsi="Arial" w:cs="Arial"/>
        </w:rPr>
        <w:t xml:space="preserve">The </w:t>
      </w:r>
      <w:r w:rsidR="009E5AF4" w:rsidRPr="00A4369F">
        <w:rPr>
          <w:rFonts w:ascii="Arial" w:hAnsi="Arial" w:cs="Arial"/>
        </w:rPr>
        <w:t>Risk and Relapse Probability Report is one of the key tools</w:t>
      </w:r>
      <w:r w:rsidR="004B5D18" w:rsidRPr="00A4369F">
        <w:rPr>
          <w:rFonts w:ascii="Arial" w:hAnsi="Arial" w:cs="Arial"/>
        </w:rPr>
        <w:t xml:space="preserve"> that is going to be</w:t>
      </w:r>
      <w:r w:rsidR="009E5AF4" w:rsidRPr="00A4369F">
        <w:rPr>
          <w:rFonts w:ascii="Arial" w:hAnsi="Arial" w:cs="Arial"/>
        </w:rPr>
        <w:t xml:space="preserve"> utilized to assess and mitigate any risk associated with reoffending.</w:t>
      </w:r>
    </w:p>
    <w:p w14:paraId="74E7E827" w14:textId="77777777" w:rsidR="00066D5D" w:rsidRDefault="00066D5D">
      <w:pPr>
        <w:spacing w:line="360" w:lineRule="auto"/>
        <w:jc w:val="both"/>
        <w:rPr>
          <w:rFonts w:ascii="Arial" w:hAnsi="Arial" w:cs="Arial"/>
        </w:rPr>
      </w:pPr>
    </w:p>
    <w:p w14:paraId="5674A1D8" w14:textId="77777777" w:rsidR="00066D5D" w:rsidRDefault="009E5AF4">
      <w:pPr>
        <w:spacing w:line="360" w:lineRule="auto"/>
        <w:jc w:val="both"/>
        <w:rPr>
          <w:rFonts w:ascii="Arial" w:hAnsi="Arial" w:cs="Arial"/>
        </w:rPr>
      </w:pPr>
      <w:r w:rsidRPr="00A4369F">
        <w:rPr>
          <w:rFonts w:ascii="Arial" w:hAnsi="Arial" w:cs="Arial"/>
        </w:rPr>
        <w:t>The JCPS Cluster Technical Task Team has been established to focus</w:t>
      </w:r>
      <w:r w:rsidR="006B051A">
        <w:rPr>
          <w:rFonts w:ascii="Arial" w:hAnsi="Arial" w:cs="Arial"/>
        </w:rPr>
        <w:t>,</w:t>
      </w:r>
      <w:r w:rsidRPr="00A4369F">
        <w:rPr>
          <w:rFonts w:ascii="Arial" w:hAnsi="Arial" w:cs="Arial"/>
        </w:rPr>
        <w:t xml:space="preserve"> amongst others, </w:t>
      </w:r>
      <w:r w:rsidR="006B051A">
        <w:rPr>
          <w:rFonts w:ascii="Arial" w:hAnsi="Arial" w:cs="Arial"/>
        </w:rPr>
        <w:t xml:space="preserve">on </w:t>
      </w:r>
      <w:r w:rsidR="004B5D18" w:rsidRPr="00A4369F">
        <w:rPr>
          <w:rFonts w:ascii="Arial" w:hAnsi="Arial" w:cs="Arial"/>
        </w:rPr>
        <w:t xml:space="preserve">looking at </w:t>
      </w:r>
      <w:r w:rsidRPr="00A4369F">
        <w:rPr>
          <w:rFonts w:ascii="Arial" w:hAnsi="Arial" w:cs="Arial"/>
        </w:rPr>
        <w:t>the list of offenders</w:t>
      </w:r>
      <w:r w:rsidR="006B051A">
        <w:rPr>
          <w:rFonts w:ascii="Arial" w:hAnsi="Arial" w:cs="Arial"/>
        </w:rPr>
        <w:t xml:space="preserve"> who are foreign nationals</w:t>
      </w:r>
      <w:r w:rsidRPr="00A4369F">
        <w:rPr>
          <w:rFonts w:ascii="Arial" w:hAnsi="Arial" w:cs="Arial"/>
        </w:rPr>
        <w:t xml:space="preserve"> </w:t>
      </w:r>
      <w:r w:rsidR="006B051A">
        <w:rPr>
          <w:rFonts w:ascii="Arial" w:hAnsi="Arial" w:cs="Arial"/>
        </w:rPr>
        <w:t xml:space="preserve">that are </w:t>
      </w:r>
      <w:r w:rsidRPr="00A4369F">
        <w:rPr>
          <w:rFonts w:ascii="Arial" w:hAnsi="Arial" w:cs="Arial"/>
        </w:rPr>
        <w:t xml:space="preserve">to be considered for remission. </w:t>
      </w:r>
    </w:p>
    <w:p w14:paraId="623A0FE9" w14:textId="4175D808" w:rsidR="00362475" w:rsidRPr="00A4369F" w:rsidRDefault="009E5AF4">
      <w:pPr>
        <w:spacing w:line="360" w:lineRule="auto"/>
        <w:jc w:val="both"/>
        <w:rPr>
          <w:rFonts w:ascii="Arial" w:hAnsi="Arial" w:cs="Arial"/>
        </w:rPr>
      </w:pPr>
      <w:r w:rsidRPr="00A4369F">
        <w:rPr>
          <w:rFonts w:ascii="Arial" w:hAnsi="Arial" w:cs="Arial"/>
        </w:rPr>
        <w:t>This Technical Task Team will manage the review of the citizenship statu</w:t>
      </w:r>
      <w:r w:rsidR="00432CA0">
        <w:rPr>
          <w:rFonts w:ascii="Arial" w:hAnsi="Arial" w:cs="Arial"/>
        </w:rPr>
        <w:t xml:space="preserve">s granted to foreign nationals </w:t>
      </w:r>
      <w:r w:rsidR="00563F33">
        <w:rPr>
          <w:rFonts w:ascii="Arial" w:hAnsi="Arial" w:cs="Arial"/>
        </w:rPr>
        <w:t xml:space="preserve">to be done by the </w:t>
      </w:r>
      <w:r w:rsidRPr="00A4369F">
        <w:rPr>
          <w:rFonts w:ascii="Arial" w:hAnsi="Arial" w:cs="Arial"/>
        </w:rPr>
        <w:t>D</w:t>
      </w:r>
      <w:r w:rsidR="00432CA0">
        <w:rPr>
          <w:rFonts w:ascii="Arial" w:hAnsi="Arial" w:cs="Arial"/>
        </w:rPr>
        <w:t xml:space="preserve">epartment of </w:t>
      </w:r>
      <w:r w:rsidRPr="00A4369F">
        <w:rPr>
          <w:rFonts w:ascii="Arial" w:hAnsi="Arial" w:cs="Arial"/>
        </w:rPr>
        <w:t>H</w:t>
      </w:r>
      <w:r w:rsidR="00432CA0">
        <w:rPr>
          <w:rFonts w:ascii="Arial" w:hAnsi="Arial" w:cs="Arial"/>
        </w:rPr>
        <w:t xml:space="preserve">ome </w:t>
      </w:r>
      <w:r w:rsidRPr="00A4369F">
        <w:rPr>
          <w:rFonts w:ascii="Arial" w:hAnsi="Arial" w:cs="Arial"/>
        </w:rPr>
        <w:t>A</w:t>
      </w:r>
      <w:r w:rsidR="00432CA0">
        <w:rPr>
          <w:rFonts w:ascii="Arial" w:hAnsi="Arial" w:cs="Arial"/>
        </w:rPr>
        <w:t>ffairs</w:t>
      </w:r>
      <w:r w:rsidRPr="00A4369F">
        <w:rPr>
          <w:rFonts w:ascii="Arial" w:hAnsi="Arial" w:cs="Arial"/>
        </w:rPr>
        <w:t xml:space="preserve"> as well as verification of fingerprints and DNA analysis (</w:t>
      </w:r>
      <w:r w:rsidR="00563F33">
        <w:rPr>
          <w:rFonts w:ascii="Arial" w:hAnsi="Arial" w:cs="Arial"/>
        </w:rPr>
        <w:t xml:space="preserve">to be done by the </w:t>
      </w:r>
      <w:r w:rsidRPr="00A4369F">
        <w:rPr>
          <w:rFonts w:ascii="Arial" w:hAnsi="Arial" w:cs="Arial"/>
        </w:rPr>
        <w:t>SAPS).</w:t>
      </w:r>
    </w:p>
    <w:p w14:paraId="03B1EF8C" w14:textId="77777777" w:rsidR="00066D5D" w:rsidRDefault="00066D5D" w:rsidP="00A4369F">
      <w:pPr>
        <w:spacing w:line="360" w:lineRule="auto"/>
        <w:jc w:val="both"/>
        <w:rPr>
          <w:rFonts w:ascii="Arial" w:hAnsi="Arial" w:cs="Arial"/>
        </w:rPr>
      </w:pPr>
    </w:p>
    <w:p w14:paraId="63AD219D" w14:textId="1A1A72C7" w:rsidR="004B5D18" w:rsidRPr="00A4369F" w:rsidRDefault="009E5AF4" w:rsidP="00A4369F">
      <w:pPr>
        <w:spacing w:line="360" w:lineRule="auto"/>
        <w:jc w:val="both"/>
        <w:rPr>
          <w:rFonts w:ascii="Arial" w:hAnsi="Arial" w:cs="Arial"/>
        </w:rPr>
      </w:pPr>
      <w:r w:rsidRPr="00A4369F">
        <w:rPr>
          <w:rFonts w:ascii="Arial" w:hAnsi="Arial" w:cs="Arial"/>
        </w:rPr>
        <w:lastRenderedPageBreak/>
        <w:t xml:space="preserve">The process of granting these remissions of sentences will be fair, non-discriminatory and transparent. The remissions are also done within the context </w:t>
      </w:r>
      <w:r w:rsidR="004B5D18" w:rsidRPr="00A4369F">
        <w:rPr>
          <w:rFonts w:ascii="Arial" w:hAnsi="Arial" w:cs="Arial"/>
        </w:rPr>
        <w:t xml:space="preserve">of </w:t>
      </w:r>
      <w:r w:rsidR="00A204F5">
        <w:rPr>
          <w:rFonts w:ascii="Arial" w:hAnsi="Arial" w:cs="Arial"/>
        </w:rPr>
        <w:t>G</w:t>
      </w:r>
      <w:r w:rsidRPr="00A4369F">
        <w:rPr>
          <w:rFonts w:ascii="Arial" w:hAnsi="Arial" w:cs="Arial"/>
        </w:rPr>
        <w:t xml:space="preserve">overnment’s </w:t>
      </w:r>
      <w:r w:rsidR="00A204F5">
        <w:rPr>
          <w:rFonts w:ascii="Arial" w:hAnsi="Arial" w:cs="Arial"/>
        </w:rPr>
        <w:t xml:space="preserve">overall </w:t>
      </w:r>
      <w:r w:rsidRPr="00A4369F">
        <w:rPr>
          <w:rFonts w:ascii="Arial" w:hAnsi="Arial" w:cs="Arial"/>
        </w:rPr>
        <w:t>programme of strengthening the criminal justice system.</w:t>
      </w:r>
    </w:p>
    <w:p w14:paraId="7AD3E645" w14:textId="77777777" w:rsidR="00A204F5" w:rsidRDefault="00A204F5">
      <w:pPr>
        <w:shd w:val="clear" w:color="auto" w:fill="FFFFFF"/>
        <w:spacing w:after="0" w:line="360" w:lineRule="auto"/>
        <w:jc w:val="both"/>
        <w:rPr>
          <w:rFonts w:ascii="Arial" w:hAnsi="Arial" w:cs="Arial"/>
        </w:rPr>
      </w:pPr>
    </w:p>
    <w:p w14:paraId="4796209E" w14:textId="5B6ACC82" w:rsidR="00563F33" w:rsidRPr="00A4369F" w:rsidRDefault="004B5D18">
      <w:pPr>
        <w:shd w:val="clear" w:color="auto" w:fill="FFFFFF"/>
        <w:spacing w:after="0" w:line="360" w:lineRule="auto"/>
        <w:jc w:val="both"/>
        <w:rPr>
          <w:rFonts w:ascii="Arial" w:hAnsi="Arial" w:cs="Arial"/>
        </w:rPr>
      </w:pPr>
      <w:r w:rsidRPr="00A4369F">
        <w:rPr>
          <w:rFonts w:ascii="Arial" w:hAnsi="Arial" w:cs="Arial"/>
        </w:rPr>
        <w:t xml:space="preserve">It is worth noting that South Africa adopted the revision of the Standard of Minimum Rules for Treatment of Prisoners, which are called the Nelson Mandela Rules. </w:t>
      </w:r>
      <w:r w:rsidR="00563F33">
        <w:rPr>
          <w:rFonts w:ascii="Arial" w:hAnsi="Arial" w:cs="Arial"/>
        </w:rPr>
        <w:t xml:space="preserve"> </w:t>
      </w:r>
      <w:r w:rsidRPr="00A4369F">
        <w:rPr>
          <w:rFonts w:ascii="Arial" w:hAnsi="Arial" w:cs="Arial"/>
        </w:rPr>
        <w:t xml:space="preserve">This </w:t>
      </w:r>
      <w:r w:rsidR="00563F33">
        <w:rPr>
          <w:rFonts w:ascii="Arial" w:hAnsi="Arial" w:cs="Arial"/>
        </w:rPr>
        <w:t xml:space="preserve">has </w:t>
      </w:r>
      <w:r w:rsidRPr="00A4369F">
        <w:rPr>
          <w:rFonts w:ascii="Arial" w:hAnsi="Arial" w:cs="Arial"/>
        </w:rPr>
        <w:t>enabled us to speed up transformation towards a peoples</w:t>
      </w:r>
      <w:r w:rsidR="00563F33">
        <w:rPr>
          <w:rFonts w:ascii="Arial" w:hAnsi="Arial" w:cs="Arial"/>
        </w:rPr>
        <w:t>’</w:t>
      </w:r>
      <w:r w:rsidRPr="00A4369F">
        <w:rPr>
          <w:rFonts w:ascii="Arial" w:hAnsi="Arial" w:cs="Arial"/>
        </w:rPr>
        <w:t xml:space="preserve"> developmental correctional system, consistent with various international principles and guidelines and fully aligned to the UN and Africa</w:t>
      </w:r>
      <w:r w:rsidR="00563F33">
        <w:rPr>
          <w:rFonts w:ascii="Arial" w:hAnsi="Arial" w:cs="Arial"/>
        </w:rPr>
        <w:t>n</w:t>
      </w:r>
      <w:r w:rsidRPr="00A4369F">
        <w:rPr>
          <w:rFonts w:ascii="Arial" w:hAnsi="Arial" w:cs="Arial"/>
        </w:rPr>
        <w:t xml:space="preserve"> Human Rights declarations and protocols. </w:t>
      </w:r>
    </w:p>
    <w:p w14:paraId="57EDC7A0" w14:textId="77777777" w:rsidR="004B5D18" w:rsidRPr="00A4369F" w:rsidRDefault="004B5D18">
      <w:pPr>
        <w:shd w:val="clear" w:color="auto" w:fill="FFFFFF"/>
        <w:spacing w:after="0" w:line="360" w:lineRule="auto"/>
        <w:jc w:val="both"/>
        <w:rPr>
          <w:rFonts w:ascii="Arial" w:hAnsi="Arial" w:cs="Arial"/>
        </w:rPr>
      </w:pPr>
    </w:p>
    <w:p w14:paraId="4ACCFBD5" w14:textId="77777777" w:rsidR="00362475" w:rsidRPr="00A4369F" w:rsidRDefault="004B5D18">
      <w:pPr>
        <w:shd w:val="clear" w:color="auto" w:fill="FFFFFF"/>
        <w:spacing w:after="0" w:line="360" w:lineRule="auto"/>
        <w:jc w:val="both"/>
        <w:rPr>
          <w:rFonts w:ascii="Arial" w:hAnsi="Arial" w:cs="Arial"/>
        </w:rPr>
      </w:pPr>
      <w:r w:rsidRPr="00A4369F">
        <w:rPr>
          <w:rFonts w:ascii="Arial" w:hAnsi="Arial" w:cs="Arial"/>
        </w:rPr>
        <w:t xml:space="preserve">To give effect to these rules, the rehabilitation and social reintegration of South Africa’s offender population is being accelerated across all correctional facilities. </w:t>
      </w:r>
    </w:p>
    <w:p w14:paraId="76C543C5" w14:textId="77777777" w:rsidR="00362475" w:rsidRPr="00A4369F" w:rsidRDefault="00362475">
      <w:pPr>
        <w:shd w:val="clear" w:color="auto" w:fill="FFFFFF"/>
        <w:spacing w:after="0" w:line="360" w:lineRule="auto"/>
        <w:jc w:val="both"/>
        <w:rPr>
          <w:rFonts w:ascii="Arial" w:hAnsi="Arial" w:cs="Arial"/>
        </w:rPr>
      </w:pPr>
    </w:p>
    <w:p w14:paraId="01383099" w14:textId="2D2D9E68" w:rsidR="004B5D18" w:rsidRDefault="004B5D18">
      <w:pPr>
        <w:shd w:val="clear" w:color="auto" w:fill="FFFFFF"/>
        <w:spacing w:after="0" w:line="360" w:lineRule="auto"/>
        <w:jc w:val="both"/>
        <w:rPr>
          <w:rFonts w:ascii="Arial" w:hAnsi="Arial" w:cs="Arial"/>
        </w:rPr>
      </w:pPr>
      <w:r w:rsidRPr="00A4369F">
        <w:rPr>
          <w:rFonts w:ascii="Arial" w:hAnsi="Arial" w:cs="Arial"/>
        </w:rPr>
        <w:t>As a country, we pride ourselves</w:t>
      </w:r>
      <w:r w:rsidR="00A204F5">
        <w:rPr>
          <w:rFonts w:ascii="Arial" w:hAnsi="Arial" w:cs="Arial"/>
        </w:rPr>
        <w:t xml:space="preserve"> in</w:t>
      </w:r>
      <w:r w:rsidRPr="00A4369F">
        <w:rPr>
          <w:rFonts w:ascii="Arial" w:hAnsi="Arial" w:cs="Arial"/>
        </w:rPr>
        <w:t xml:space="preserve"> establishing a correctional system whose purpose is not only to punish, but </w:t>
      </w:r>
      <w:r w:rsidR="00A204F5">
        <w:rPr>
          <w:rFonts w:ascii="Arial" w:hAnsi="Arial" w:cs="Arial"/>
        </w:rPr>
        <w:t xml:space="preserve">also </w:t>
      </w:r>
      <w:r w:rsidRPr="00A4369F">
        <w:rPr>
          <w:rFonts w:ascii="Arial" w:hAnsi="Arial" w:cs="Arial"/>
        </w:rPr>
        <w:t xml:space="preserve">to </w:t>
      </w:r>
      <w:r w:rsidR="00A204F5">
        <w:rPr>
          <w:rFonts w:ascii="Arial" w:hAnsi="Arial" w:cs="Arial"/>
        </w:rPr>
        <w:t xml:space="preserve">rehabilitate the offender, to </w:t>
      </w:r>
      <w:r w:rsidRPr="00A4369F">
        <w:rPr>
          <w:rFonts w:ascii="Arial" w:hAnsi="Arial" w:cs="Arial"/>
        </w:rPr>
        <w:t xml:space="preserve">protect the public, </w:t>
      </w:r>
      <w:r w:rsidR="00A204F5">
        <w:rPr>
          <w:rFonts w:ascii="Arial" w:hAnsi="Arial" w:cs="Arial"/>
        </w:rPr>
        <w:t xml:space="preserve">to </w:t>
      </w:r>
      <w:r w:rsidRPr="00A4369F">
        <w:rPr>
          <w:rFonts w:ascii="Arial" w:hAnsi="Arial" w:cs="Arial"/>
        </w:rPr>
        <w:t xml:space="preserve">promote social responsibility and </w:t>
      </w:r>
      <w:r w:rsidR="006B051A">
        <w:rPr>
          <w:rFonts w:ascii="Arial" w:hAnsi="Arial" w:cs="Arial"/>
        </w:rPr>
        <w:t xml:space="preserve">to </w:t>
      </w:r>
      <w:r w:rsidRPr="00A4369F">
        <w:rPr>
          <w:rFonts w:ascii="Arial" w:hAnsi="Arial" w:cs="Arial"/>
        </w:rPr>
        <w:t xml:space="preserve">enhance </w:t>
      </w:r>
      <w:r w:rsidR="00A204F5">
        <w:rPr>
          <w:rFonts w:ascii="Arial" w:hAnsi="Arial" w:cs="Arial"/>
        </w:rPr>
        <w:t xml:space="preserve">the </w:t>
      </w:r>
      <w:r w:rsidRPr="00A4369F">
        <w:rPr>
          <w:rFonts w:ascii="Arial" w:hAnsi="Arial" w:cs="Arial"/>
        </w:rPr>
        <w:t>human development of offenders in order to avoid repeat offending.</w:t>
      </w:r>
    </w:p>
    <w:p w14:paraId="15E1FEF8" w14:textId="77777777" w:rsidR="009E5AF4" w:rsidRPr="00A4369F" w:rsidRDefault="009E5AF4">
      <w:pPr>
        <w:widowControl w:val="0"/>
        <w:autoSpaceDE w:val="0"/>
        <w:autoSpaceDN w:val="0"/>
        <w:adjustRightInd w:val="0"/>
        <w:spacing w:after="0" w:line="360" w:lineRule="auto"/>
        <w:jc w:val="both"/>
        <w:rPr>
          <w:rFonts w:ascii="Arial" w:hAnsi="Arial" w:cs="Arial"/>
        </w:rPr>
      </w:pPr>
    </w:p>
    <w:p w14:paraId="043C9EB4" w14:textId="3AC79F5B" w:rsidR="000E7BD8" w:rsidRDefault="009E5AF4">
      <w:pPr>
        <w:widowControl w:val="0"/>
        <w:autoSpaceDE w:val="0"/>
        <w:autoSpaceDN w:val="0"/>
        <w:adjustRightInd w:val="0"/>
        <w:spacing w:after="0" w:line="360" w:lineRule="auto"/>
        <w:jc w:val="both"/>
        <w:rPr>
          <w:rFonts w:ascii="Arial" w:hAnsi="Arial" w:cs="Arial"/>
        </w:rPr>
      </w:pPr>
      <w:r w:rsidRPr="00A4369F">
        <w:rPr>
          <w:rFonts w:ascii="Arial" w:eastAsia="Times New Roman" w:hAnsi="Arial" w:cs="Arial"/>
          <w:shd w:val="clear" w:color="auto" w:fill="FFFFFF"/>
          <w:lang w:val="en-US"/>
        </w:rPr>
        <w:t xml:space="preserve">In </w:t>
      </w:r>
      <w:r w:rsidR="00A204F5">
        <w:rPr>
          <w:rFonts w:ascii="Arial" w:eastAsia="Times New Roman" w:hAnsi="Arial" w:cs="Arial"/>
          <w:shd w:val="clear" w:color="auto" w:fill="FFFFFF"/>
          <w:lang w:val="en-US"/>
        </w:rPr>
        <w:t>c</w:t>
      </w:r>
      <w:r w:rsidRPr="00A4369F">
        <w:rPr>
          <w:rFonts w:ascii="Arial" w:eastAsia="Times New Roman" w:hAnsi="Arial" w:cs="Arial"/>
          <w:shd w:val="clear" w:color="auto" w:fill="FFFFFF"/>
          <w:lang w:val="en-US"/>
        </w:rPr>
        <w:t>onclusion,</w:t>
      </w:r>
      <w:r w:rsidR="004F4565" w:rsidRPr="00A4369F">
        <w:rPr>
          <w:rFonts w:ascii="Arial" w:hAnsi="Arial" w:cs="Arial"/>
        </w:rPr>
        <w:t xml:space="preserve"> </w:t>
      </w:r>
      <w:r w:rsidR="00432CA0">
        <w:rPr>
          <w:rFonts w:ascii="Arial" w:hAnsi="Arial" w:cs="Arial"/>
        </w:rPr>
        <w:t xml:space="preserve">Correctional Services </w:t>
      </w:r>
      <w:r w:rsidR="009830A4" w:rsidRPr="00A4369F">
        <w:rPr>
          <w:rFonts w:ascii="Arial" w:hAnsi="Arial" w:cs="Arial"/>
        </w:rPr>
        <w:t>h</w:t>
      </w:r>
      <w:r w:rsidR="00BD35D9" w:rsidRPr="00A4369F">
        <w:rPr>
          <w:rFonts w:ascii="Arial" w:hAnsi="Arial" w:cs="Arial"/>
        </w:rPr>
        <w:t>as made significant strides in redefining the purpose o</w:t>
      </w:r>
      <w:r w:rsidR="009830A4" w:rsidRPr="00A4369F">
        <w:rPr>
          <w:rFonts w:ascii="Arial" w:hAnsi="Arial" w:cs="Arial"/>
        </w:rPr>
        <w:t xml:space="preserve">f corrections in South Africa. </w:t>
      </w:r>
      <w:r w:rsidR="000E7BD8" w:rsidRPr="00A4369F">
        <w:rPr>
          <w:rFonts w:ascii="Arial" w:hAnsi="Arial" w:cs="Arial"/>
        </w:rPr>
        <w:t xml:space="preserve">We appeal to all South Africans to work together with the </w:t>
      </w:r>
      <w:r w:rsidR="00A204F5">
        <w:rPr>
          <w:rFonts w:ascii="Arial" w:hAnsi="Arial" w:cs="Arial"/>
        </w:rPr>
        <w:t>D</w:t>
      </w:r>
      <w:r w:rsidR="000E7BD8" w:rsidRPr="00A4369F">
        <w:rPr>
          <w:rFonts w:ascii="Arial" w:hAnsi="Arial" w:cs="Arial"/>
        </w:rPr>
        <w:t>epartment to reintegrate offenders who will benefit from this remission process back into society.</w:t>
      </w:r>
    </w:p>
    <w:p w14:paraId="00A3BD6E" w14:textId="77777777" w:rsidR="00023D45" w:rsidRDefault="00023D45" w:rsidP="00023D45">
      <w:pPr>
        <w:jc w:val="both"/>
        <w:rPr>
          <w:rFonts w:ascii="Arial" w:hAnsi="Arial" w:cs="Arial"/>
        </w:rPr>
      </w:pPr>
    </w:p>
    <w:p w14:paraId="2241ACAA" w14:textId="77777777" w:rsidR="00023D45" w:rsidRDefault="00023D45" w:rsidP="00023D45">
      <w:pPr>
        <w:jc w:val="both"/>
        <w:rPr>
          <w:rFonts w:ascii="Arial" w:hAnsi="Arial" w:cs="Arial"/>
        </w:rPr>
      </w:pPr>
      <w:r>
        <w:rPr>
          <w:rFonts w:ascii="Arial" w:hAnsi="Arial" w:cs="Arial"/>
        </w:rPr>
        <w:t>We acknowledge that i</w:t>
      </w:r>
      <w:r w:rsidRPr="008A477D">
        <w:rPr>
          <w:rFonts w:ascii="Arial" w:hAnsi="Arial" w:cs="Arial"/>
        </w:rPr>
        <w:t>t is often difficult and challenging to strike</w:t>
      </w:r>
      <w:r>
        <w:rPr>
          <w:rFonts w:ascii="Arial" w:hAnsi="Arial" w:cs="Arial"/>
        </w:rPr>
        <w:t xml:space="preserve"> a balance between forgiveness and justice. </w:t>
      </w:r>
    </w:p>
    <w:p w14:paraId="5B13D31A" w14:textId="77777777" w:rsidR="00023D45" w:rsidRDefault="00023D45" w:rsidP="00023D45">
      <w:pPr>
        <w:jc w:val="both"/>
        <w:rPr>
          <w:rFonts w:ascii="Arial" w:hAnsi="Arial" w:cs="Arial"/>
        </w:rPr>
      </w:pPr>
    </w:p>
    <w:p w14:paraId="01C44D95" w14:textId="4C89BC91" w:rsidR="00023D45" w:rsidRPr="008A477D" w:rsidRDefault="00023D45" w:rsidP="00023D45">
      <w:pPr>
        <w:jc w:val="both"/>
        <w:rPr>
          <w:rFonts w:ascii="Arial" w:hAnsi="Arial" w:cs="Arial"/>
        </w:rPr>
      </w:pPr>
      <w:r w:rsidRPr="008A477D">
        <w:rPr>
          <w:rFonts w:ascii="Arial" w:hAnsi="Arial" w:cs="Arial"/>
        </w:rPr>
        <w:t>According to a paper titled Forgiveness and Justice published by Professor Worthington Everest et al, the following is observed;</w:t>
      </w:r>
    </w:p>
    <w:p w14:paraId="62E1083F" w14:textId="77777777" w:rsidR="00023D45" w:rsidRPr="008A477D" w:rsidRDefault="00023D45" w:rsidP="00023D45">
      <w:pPr>
        <w:jc w:val="both"/>
        <w:rPr>
          <w:rFonts w:ascii="Arial" w:hAnsi="Arial" w:cs="Arial"/>
        </w:rPr>
      </w:pPr>
    </w:p>
    <w:p w14:paraId="362A50F8" w14:textId="17392992" w:rsidR="00023D45" w:rsidRPr="00023D45" w:rsidRDefault="00023D45" w:rsidP="00023D45">
      <w:pPr>
        <w:jc w:val="both"/>
        <w:rPr>
          <w:rFonts w:ascii="Arial" w:hAnsi="Arial" w:cs="Arial"/>
          <w:b/>
          <w:i/>
        </w:rPr>
      </w:pPr>
      <w:r w:rsidRPr="00023D45">
        <w:rPr>
          <w:rFonts w:ascii="Arial" w:hAnsi="Arial" w:cs="Arial"/>
          <w:b/>
          <w:i/>
        </w:rPr>
        <w:t>“Most psychologist agree that forgiveness does not imply forgetting, condoning, or excusing offences. Forgiveness does not necessarily imply reconciliation, trust or release form legal accountability. Instead</w:t>
      </w:r>
      <w:r w:rsidR="00432CA0">
        <w:rPr>
          <w:rFonts w:ascii="Arial" w:hAnsi="Arial" w:cs="Arial"/>
          <w:b/>
          <w:i/>
        </w:rPr>
        <w:t>,</w:t>
      </w:r>
      <w:r w:rsidRPr="00023D45">
        <w:rPr>
          <w:rFonts w:ascii="Arial" w:hAnsi="Arial" w:cs="Arial"/>
          <w:b/>
          <w:i/>
        </w:rPr>
        <w:t xml:space="preserve"> many psychologists contend that forgiveness involves a conscious decision – while acknowledging the seriousness of the wrong – to release or forego bitterness and vengeance”. </w:t>
      </w:r>
    </w:p>
    <w:p w14:paraId="5B9B1A91" w14:textId="77777777" w:rsidR="00023D45" w:rsidRDefault="00023D45" w:rsidP="00023D45">
      <w:pPr>
        <w:jc w:val="both"/>
        <w:rPr>
          <w:rFonts w:ascii="Arial" w:hAnsi="Arial" w:cs="Arial"/>
        </w:rPr>
      </w:pPr>
    </w:p>
    <w:p w14:paraId="06FC92C5" w14:textId="77777777" w:rsidR="00432CA0" w:rsidRDefault="00432CA0" w:rsidP="00023D45">
      <w:pPr>
        <w:jc w:val="both"/>
        <w:rPr>
          <w:rFonts w:ascii="Arial" w:hAnsi="Arial" w:cs="Arial"/>
        </w:rPr>
      </w:pPr>
    </w:p>
    <w:p w14:paraId="28D8FC1C" w14:textId="3116F74C" w:rsidR="004D467D" w:rsidRPr="00A4369F" w:rsidRDefault="00023D45" w:rsidP="00023D45">
      <w:pPr>
        <w:jc w:val="both"/>
        <w:rPr>
          <w:rFonts w:ascii="Arial" w:hAnsi="Arial" w:cs="Arial"/>
        </w:rPr>
      </w:pPr>
      <w:r w:rsidRPr="008A477D">
        <w:rPr>
          <w:rFonts w:ascii="Arial" w:hAnsi="Arial" w:cs="Arial"/>
        </w:rPr>
        <w:lastRenderedPageBreak/>
        <w:t>The paper goes on to argue that</w:t>
      </w:r>
      <w:r>
        <w:rPr>
          <w:rFonts w:ascii="Arial" w:hAnsi="Arial" w:cs="Arial"/>
        </w:rPr>
        <w:t xml:space="preserve">: </w:t>
      </w:r>
      <w:r w:rsidRPr="00023D45">
        <w:rPr>
          <w:rFonts w:ascii="Arial" w:hAnsi="Arial" w:cs="Arial"/>
          <w:b/>
          <w:i/>
        </w:rPr>
        <w:t>“Ideally, offenders will appreciate expressions of forgiveness assuming that they acknowledge some responsibility for wrongdoing, perpetrators may feel grateful to receive forgiveness – especially if forgiveness seems undeserved. The resulting feelings of gratitude or perhaps guilt at being over-benefited may motivate offenders to reciprocate the goodwill through improved behaviour.”</w:t>
      </w:r>
    </w:p>
    <w:p w14:paraId="51042EA9" w14:textId="77777777" w:rsidR="00D97AC6" w:rsidRDefault="00D97AC6">
      <w:pPr>
        <w:widowControl w:val="0"/>
        <w:autoSpaceDE w:val="0"/>
        <w:autoSpaceDN w:val="0"/>
        <w:adjustRightInd w:val="0"/>
        <w:spacing w:after="0" w:line="360" w:lineRule="auto"/>
        <w:jc w:val="both"/>
        <w:rPr>
          <w:rFonts w:ascii="Arial" w:hAnsi="Arial" w:cs="Arial"/>
        </w:rPr>
      </w:pPr>
    </w:p>
    <w:p w14:paraId="682A4942" w14:textId="77777777" w:rsidR="004D467D" w:rsidRPr="00A4369F" w:rsidRDefault="004D467D">
      <w:pPr>
        <w:widowControl w:val="0"/>
        <w:autoSpaceDE w:val="0"/>
        <w:autoSpaceDN w:val="0"/>
        <w:adjustRightInd w:val="0"/>
        <w:spacing w:after="0" w:line="360" w:lineRule="auto"/>
        <w:jc w:val="both"/>
        <w:rPr>
          <w:rFonts w:ascii="Arial" w:hAnsi="Arial" w:cs="Arial"/>
        </w:rPr>
      </w:pPr>
      <w:r w:rsidRPr="00A4369F">
        <w:rPr>
          <w:rFonts w:ascii="Arial" w:hAnsi="Arial" w:cs="Arial"/>
        </w:rPr>
        <w:t xml:space="preserve">Our stalwart for freedom and democracy, Tata Nelson Mandela, once said: </w:t>
      </w:r>
    </w:p>
    <w:p w14:paraId="13BA2EB4" w14:textId="77777777" w:rsidR="004D19EC" w:rsidRDefault="004D19EC" w:rsidP="004D19EC">
      <w:pPr>
        <w:pStyle w:val="NoSpacing"/>
        <w:spacing w:line="360" w:lineRule="auto"/>
        <w:jc w:val="both"/>
        <w:rPr>
          <w:rFonts w:ascii="Arial" w:hAnsi="Arial" w:cs="Arial"/>
          <w:b/>
          <w:sz w:val="22"/>
          <w:szCs w:val="22"/>
        </w:rPr>
      </w:pPr>
    </w:p>
    <w:p w14:paraId="58157759" w14:textId="66F2BD56" w:rsidR="000C2470" w:rsidRPr="004D19EC" w:rsidRDefault="00A204F5" w:rsidP="004D19EC">
      <w:pPr>
        <w:pStyle w:val="NoSpacing"/>
        <w:spacing w:line="360" w:lineRule="auto"/>
        <w:jc w:val="both"/>
        <w:rPr>
          <w:rFonts w:ascii="Arial" w:hAnsi="Arial" w:cs="Arial"/>
          <w:b/>
          <w:i/>
          <w:sz w:val="22"/>
          <w:szCs w:val="22"/>
        </w:rPr>
      </w:pPr>
      <w:r w:rsidRPr="004D19EC">
        <w:rPr>
          <w:rFonts w:ascii="Arial" w:hAnsi="Arial" w:cs="Arial"/>
          <w:b/>
          <w:sz w:val="22"/>
          <w:szCs w:val="22"/>
        </w:rPr>
        <w:t>“</w:t>
      </w:r>
      <w:r w:rsidR="000C2470" w:rsidRPr="004D19EC">
        <w:rPr>
          <w:rFonts w:ascii="Arial" w:hAnsi="Arial" w:cs="Arial"/>
          <w:b/>
          <w:i/>
          <w:sz w:val="22"/>
          <w:szCs w:val="22"/>
        </w:rPr>
        <w:t>In the end, reconciliation is a spiritual process, which requires more than just a legal framework. It has to happen in the hearts and minds of people.</w:t>
      </w:r>
      <w:r w:rsidRPr="004D19EC">
        <w:rPr>
          <w:rFonts w:ascii="Arial" w:hAnsi="Arial" w:cs="Arial"/>
          <w:b/>
          <w:i/>
          <w:sz w:val="22"/>
          <w:szCs w:val="22"/>
        </w:rPr>
        <w:t>”</w:t>
      </w:r>
    </w:p>
    <w:p w14:paraId="21DEA17A" w14:textId="77777777" w:rsidR="00595CE2" w:rsidRPr="004D19EC" w:rsidRDefault="00595CE2">
      <w:pPr>
        <w:widowControl w:val="0"/>
        <w:autoSpaceDE w:val="0"/>
        <w:autoSpaceDN w:val="0"/>
        <w:adjustRightInd w:val="0"/>
        <w:spacing w:after="0" w:line="360" w:lineRule="auto"/>
        <w:jc w:val="both"/>
        <w:rPr>
          <w:rFonts w:ascii="Arial" w:hAnsi="Arial" w:cs="Arial"/>
          <w:b/>
          <w:lang w:val="en-US"/>
        </w:rPr>
      </w:pPr>
    </w:p>
    <w:p w14:paraId="01DFD3DE" w14:textId="08413F5A" w:rsidR="004076B5" w:rsidRPr="004D19EC" w:rsidRDefault="009E5AF4">
      <w:pPr>
        <w:widowControl w:val="0"/>
        <w:autoSpaceDE w:val="0"/>
        <w:autoSpaceDN w:val="0"/>
        <w:adjustRightInd w:val="0"/>
        <w:spacing w:after="0" w:line="360" w:lineRule="auto"/>
        <w:jc w:val="both"/>
        <w:rPr>
          <w:rFonts w:ascii="Arial" w:hAnsi="Arial" w:cs="Arial"/>
          <w:b/>
          <w:lang w:val="en-US"/>
        </w:rPr>
      </w:pPr>
      <w:r w:rsidRPr="004D19EC">
        <w:rPr>
          <w:rFonts w:ascii="Arial" w:hAnsi="Arial" w:cs="Arial"/>
          <w:b/>
        </w:rPr>
        <w:t xml:space="preserve">I </w:t>
      </w:r>
      <w:r w:rsidR="002A34BE" w:rsidRPr="004D19EC">
        <w:rPr>
          <w:rFonts w:ascii="Arial" w:hAnsi="Arial" w:cs="Arial"/>
          <w:b/>
        </w:rPr>
        <w:t>thank you</w:t>
      </w:r>
      <w:r w:rsidR="00A204F5" w:rsidRPr="004D19EC">
        <w:rPr>
          <w:rFonts w:ascii="Arial" w:hAnsi="Arial" w:cs="Arial"/>
          <w:b/>
        </w:rPr>
        <w:t>.</w:t>
      </w:r>
    </w:p>
    <w:p w14:paraId="02CFAAAB" w14:textId="77777777" w:rsidR="001F5AC3" w:rsidRPr="00A4369F" w:rsidRDefault="001F5AC3">
      <w:pPr>
        <w:pStyle w:val="NoSpacing"/>
        <w:spacing w:line="360" w:lineRule="auto"/>
        <w:jc w:val="both"/>
        <w:rPr>
          <w:rFonts w:ascii="Arial" w:hAnsi="Arial" w:cs="Arial"/>
          <w:sz w:val="22"/>
          <w:szCs w:val="22"/>
        </w:rPr>
      </w:pPr>
    </w:p>
    <w:p w14:paraId="73D30C61" w14:textId="77777777" w:rsidR="001F5AC3" w:rsidRPr="00A4369F" w:rsidRDefault="001F5AC3">
      <w:pPr>
        <w:pStyle w:val="NoSpacing"/>
        <w:spacing w:line="360" w:lineRule="auto"/>
        <w:jc w:val="both"/>
        <w:rPr>
          <w:rFonts w:ascii="Arial" w:hAnsi="Arial" w:cs="Arial"/>
          <w:sz w:val="22"/>
          <w:szCs w:val="22"/>
        </w:rPr>
      </w:pPr>
    </w:p>
    <w:p w14:paraId="028EE72A" w14:textId="77777777" w:rsidR="001F5AC3" w:rsidRPr="00A4369F" w:rsidRDefault="001F5AC3">
      <w:pPr>
        <w:pStyle w:val="NoSpacing"/>
        <w:spacing w:line="360" w:lineRule="auto"/>
        <w:jc w:val="both"/>
        <w:rPr>
          <w:rFonts w:ascii="Arial" w:hAnsi="Arial" w:cs="Arial"/>
          <w:sz w:val="22"/>
          <w:szCs w:val="22"/>
        </w:rPr>
      </w:pPr>
    </w:p>
    <w:p w14:paraId="3F46E0E4" w14:textId="1C1F3AE4" w:rsidR="001F5AC3" w:rsidRPr="00A4369F" w:rsidRDefault="001F5AC3">
      <w:pPr>
        <w:pStyle w:val="NoSpacing"/>
        <w:spacing w:line="360" w:lineRule="auto"/>
        <w:jc w:val="both"/>
        <w:rPr>
          <w:rFonts w:ascii="Arial" w:hAnsi="Arial" w:cs="Arial"/>
          <w:sz w:val="22"/>
          <w:szCs w:val="22"/>
        </w:rPr>
      </w:pPr>
      <w:bookmarkStart w:id="0" w:name="_GoBack"/>
      <w:bookmarkEnd w:id="0"/>
    </w:p>
    <w:sectPr w:rsidR="001F5AC3" w:rsidRPr="00A4369F" w:rsidSect="00655F10">
      <w:headerReference w:type="default" r:id="rId9"/>
      <w:footerReference w:type="default" r:id="rId1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D7AEB" w14:textId="77777777" w:rsidR="00CB14CF" w:rsidRDefault="00CB14CF" w:rsidP="00655F10">
      <w:pPr>
        <w:spacing w:after="0" w:line="240" w:lineRule="auto"/>
      </w:pPr>
      <w:r>
        <w:separator/>
      </w:r>
    </w:p>
  </w:endnote>
  <w:endnote w:type="continuationSeparator" w:id="0">
    <w:p w14:paraId="60BE1201" w14:textId="77777777" w:rsidR="00CB14CF" w:rsidRDefault="00CB14CF" w:rsidP="00655F10">
      <w:pPr>
        <w:spacing w:after="0" w:line="240" w:lineRule="auto"/>
      </w:pPr>
      <w:r>
        <w:continuationSeparator/>
      </w:r>
    </w:p>
  </w:endnote>
  <w:endnote w:type="continuationNotice" w:id="1">
    <w:p w14:paraId="17616FE1" w14:textId="77777777" w:rsidR="00CB14CF" w:rsidRDefault="00CB1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55664"/>
      <w:docPartObj>
        <w:docPartGallery w:val="Page Numbers (Bottom of Page)"/>
        <w:docPartUnique/>
      </w:docPartObj>
    </w:sdtPr>
    <w:sdtEndPr>
      <w:rPr>
        <w:noProof/>
      </w:rPr>
    </w:sdtEndPr>
    <w:sdtContent>
      <w:p w14:paraId="5679AF44" w14:textId="2D4351F1" w:rsidR="00A4369F" w:rsidRDefault="00A4369F">
        <w:pPr>
          <w:pStyle w:val="Footer"/>
          <w:jc w:val="right"/>
        </w:pPr>
        <w:r>
          <w:fldChar w:fldCharType="begin"/>
        </w:r>
        <w:r>
          <w:instrText xml:space="preserve"> PAGE   \* MERGEFORMAT </w:instrText>
        </w:r>
        <w:r>
          <w:fldChar w:fldCharType="separate"/>
        </w:r>
        <w:r w:rsidR="00432CA0">
          <w:rPr>
            <w:noProof/>
          </w:rPr>
          <w:t>9</w:t>
        </w:r>
        <w:r>
          <w:rPr>
            <w:noProof/>
          </w:rPr>
          <w:fldChar w:fldCharType="end"/>
        </w:r>
      </w:p>
    </w:sdtContent>
  </w:sdt>
  <w:p w14:paraId="1314882B" w14:textId="77777777" w:rsidR="00A4369F" w:rsidRDefault="00A4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C868B" w14:textId="77777777" w:rsidR="00CB14CF" w:rsidRDefault="00CB14CF" w:rsidP="00655F10">
      <w:pPr>
        <w:spacing w:after="0" w:line="240" w:lineRule="auto"/>
      </w:pPr>
      <w:r>
        <w:separator/>
      </w:r>
    </w:p>
  </w:footnote>
  <w:footnote w:type="continuationSeparator" w:id="0">
    <w:p w14:paraId="153F7E55" w14:textId="77777777" w:rsidR="00CB14CF" w:rsidRDefault="00CB14CF" w:rsidP="00655F10">
      <w:pPr>
        <w:spacing w:after="0" w:line="240" w:lineRule="auto"/>
      </w:pPr>
      <w:r>
        <w:continuationSeparator/>
      </w:r>
    </w:p>
  </w:footnote>
  <w:footnote w:type="continuationNotice" w:id="1">
    <w:p w14:paraId="4D089983" w14:textId="77777777" w:rsidR="00CB14CF" w:rsidRDefault="00CB14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E2D6" w14:textId="7D7D1BC6" w:rsidR="00207339" w:rsidRPr="00A4369F" w:rsidRDefault="00207339">
    <w:pPr>
      <w:pStyle w:val="Header"/>
      <w:rPr>
        <w:sz w:val="16"/>
        <w:szCs w:val="16"/>
      </w:rPr>
    </w:pPr>
    <w:r w:rsidRPr="00A4369F">
      <w:rPr>
        <w:sz w:val="16"/>
        <w:szCs w:val="16"/>
      </w:rPr>
      <w:t>Draft2_15Dec_1</w:t>
    </w:r>
    <w:r w:rsidR="006B051A">
      <w:rPr>
        <w:sz w:val="16"/>
        <w:szCs w:val="16"/>
      </w:rPr>
      <w:t>4</w:t>
    </w:r>
    <w:r w:rsidRPr="00A4369F">
      <w:rPr>
        <w:sz w:val="16"/>
        <w:szCs w:val="16"/>
      </w:rPr>
      <w:t>h</w:t>
    </w:r>
    <w:r w:rsidR="006B051A">
      <w:rPr>
        <w:sz w:val="16"/>
        <w:szCs w:val="16"/>
      </w:rPr>
      <w:t>4</w:t>
    </w:r>
    <w:r w:rsidRPr="00A4369F">
      <w:rPr>
        <w:sz w:val="16"/>
        <w:szCs w:val="16"/>
      </w:rPr>
      <w:t>0</w:t>
    </w:r>
  </w:p>
  <w:p w14:paraId="6F033400" w14:textId="77777777" w:rsidR="00207339" w:rsidRDefault="00207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ABFA"/>
      </v:shape>
    </w:pict>
  </w:numPicBullet>
  <w:abstractNum w:abstractNumId="0">
    <w:nsid w:val="07A32E12"/>
    <w:multiLevelType w:val="hybridMultilevel"/>
    <w:tmpl w:val="4028A59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AF46535"/>
    <w:multiLevelType w:val="hybridMultilevel"/>
    <w:tmpl w:val="E92AA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0651A"/>
    <w:multiLevelType w:val="hybridMultilevel"/>
    <w:tmpl w:val="CE6820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27463A"/>
    <w:multiLevelType w:val="hybridMultilevel"/>
    <w:tmpl w:val="71DEE7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BE5E38"/>
    <w:multiLevelType w:val="hybridMultilevel"/>
    <w:tmpl w:val="C360EB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22280"/>
    <w:multiLevelType w:val="hybridMultilevel"/>
    <w:tmpl w:val="A5424A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B0E1509"/>
    <w:multiLevelType w:val="hybridMultilevel"/>
    <w:tmpl w:val="6FCC6B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B1D4F37"/>
    <w:multiLevelType w:val="hybridMultilevel"/>
    <w:tmpl w:val="7EE2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C9832EB"/>
    <w:multiLevelType w:val="hybridMultilevel"/>
    <w:tmpl w:val="26584B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809A3"/>
    <w:multiLevelType w:val="hybridMultilevel"/>
    <w:tmpl w:val="B6BAA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57C78"/>
    <w:multiLevelType w:val="hybridMultilevel"/>
    <w:tmpl w:val="9A24BFEE"/>
    <w:lvl w:ilvl="0" w:tplc="0409000B">
      <w:start w:val="1"/>
      <w:numFmt w:val="bullet"/>
      <w:lvlText w:val=""/>
      <w:lvlJc w:val="left"/>
      <w:pPr>
        <w:ind w:left="1800" w:hanging="360"/>
      </w:pPr>
      <w:rPr>
        <w:rFonts w:ascii="Wingdings" w:hAnsi="Wingding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nsid w:val="34E040FA"/>
    <w:multiLevelType w:val="hybridMultilevel"/>
    <w:tmpl w:val="D5B2BD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06694"/>
    <w:multiLevelType w:val="hybridMultilevel"/>
    <w:tmpl w:val="293C3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E0B633E"/>
    <w:multiLevelType w:val="hybridMultilevel"/>
    <w:tmpl w:val="2C562B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3028D3"/>
    <w:multiLevelType w:val="hybridMultilevel"/>
    <w:tmpl w:val="C6508A5A"/>
    <w:lvl w:ilvl="0" w:tplc="04090005">
      <w:start w:val="1"/>
      <w:numFmt w:val="bullet"/>
      <w:lvlText w:val=""/>
      <w:lvlJc w:val="left"/>
      <w:pPr>
        <w:ind w:left="72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486D2EDB"/>
    <w:multiLevelType w:val="hybridMultilevel"/>
    <w:tmpl w:val="926A50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4A014611"/>
    <w:multiLevelType w:val="hybridMultilevel"/>
    <w:tmpl w:val="2432F66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D8813A7"/>
    <w:multiLevelType w:val="hybridMultilevel"/>
    <w:tmpl w:val="699E59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0509F"/>
    <w:multiLevelType w:val="hybridMultilevel"/>
    <w:tmpl w:val="59C08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97924"/>
    <w:multiLevelType w:val="hybridMultilevel"/>
    <w:tmpl w:val="40EAE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D32332"/>
    <w:multiLevelType w:val="hybridMultilevel"/>
    <w:tmpl w:val="CC962474"/>
    <w:lvl w:ilvl="0" w:tplc="DC5C5B9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A36144A"/>
    <w:multiLevelType w:val="hybridMultilevel"/>
    <w:tmpl w:val="257C5F44"/>
    <w:lvl w:ilvl="0" w:tplc="352A1456">
      <w:start w:val="1"/>
      <w:numFmt w:val="bullet"/>
      <w:lvlText w:val=""/>
      <w:lvlJc w:val="left"/>
      <w:pPr>
        <w:tabs>
          <w:tab w:val="num" w:pos="1440"/>
        </w:tabs>
        <w:ind w:left="1440" w:hanging="360"/>
      </w:pPr>
      <w:rPr>
        <w:rFonts w:ascii="Wingdings" w:hAnsi="Wingdings" w:hint="default"/>
      </w:rPr>
    </w:lvl>
    <w:lvl w:ilvl="1" w:tplc="A5AC5672" w:tentative="1">
      <w:start w:val="1"/>
      <w:numFmt w:val="bullet"/>
      <w:lvlText w:val=""/>
      <w:lvlJc w:val="left"/>
      <w:pPr>
        <w:tabs>
          <w:tab w:val="num" w:pos="2160"/>
        </w:tabs>
        <w:ind w:left="2160" w:hanging="360"/>
      </w:pPr>
      <w:rPr>
        <w:rFonts w:ascii="Wingdings" w:hAnsi="Wingdings" w:hint="default"/>
      </w:rPr>
    </w:lvl>
    <w:lvl w:ilvl="2" w:tplc="CBD2ABB0" w:tentative="1">
      <w:start w:val="1"/>
      <w:numFmt w:val="bullet"/>
      <w:lvlText w:val=""/>
      <w:lvlJc w:val="left"/>
      <w:pPr>
        <w:tabs>
          <w:tab w:val="num" w:pos="2880"/>
        </w:tabs>
        <w:ind w:left="2880" w:hanging="360"/>
      </w:pPr>
      <w:rPr>
        <w:rFonts w:ascii="Wingdings" w:hAnsi="Wingdings" w:hint="default"/>
      </w:rPr>
    </w:lvl>
    <w:lvl w:ilvl="3" w:tplc="19DA43A6" w:tentative="1">
      <w:start w:val="1"/>
      <w:numFmt w:val="bullet"/>
      <w:lvlText w:val=""/>
      <w:lvlJc w:val="left"/>
      <w:pPr>
        <w:tabs>
          <w:tab w:val="num" w:pos="3600"/>
        </w:tabs>
        <w:ind w:left="3600" w:hanging="360"/>
      </w:pPr>
      <w:rPr>
        <w:rFonts w:ascii="Wingdings" w:hAnsi="Wingdings" w:hint="default"/>
      </w:rPr>
    </w:lvl>
    <w:lvl w:ilvl="4" w:tplc="BA70F48A" w:tentative="1">
      <w:start w:val="1"/>
      <w:numFmt w:val="bullet"/>
      <w:lvlText w:val=""/>
      <w:lvlJc w:val="left"/>
      <w:pPr>
        <w:tabs>
          <w:tab w:val="num" w:pos="4320"/>
        </w:tabs>
        <w:ind w:left="4320" w:hanging="360"/>
      </w:pPr>
      <w:rPr>
        <w:rFonts w:ascii="Wingdings" w:hAnsi="Wingdings" w:hint="default"/>
      </w:rPr>
    </w:lvl>
    <w:lvl w:ilvl="5" w:tplc="E2C2C7B4" w:tentative="1">
      <w:start w:val="1"/>
      <w:numFmt w:val="bullet"/>
      <w:lvlText w:val=""/>
      <w:lvlJc w:val="left"/>
      <w:pPr>
        <w:tabs>
          <w:tab w:val="num" w:pos="5040"/>
        </w:tabs>
        <w:ind w:left="5040" w:hanging="360"/>
      </w:pPr>
      <w:rPr>
        <w:rFonts w:ascii="Wingdings" w:hAnsi="Wingdings" w:hint="default"/>
      </w:rPr>
    </w:lvl>
    <w:lvl w:ilvl="6" w:tplc="CF4653A8" w:tentative="1">
      <w:start w:val="1"/>
      <w:numFmt w:val="bullet"/>
      <w:lvlText w:val=""/>
      <w:lvlJc w:val="left"/>
      <w:pPr>
        <w:tabs>
          <w:tab w:val="num" w:pos="5760"/>
        </w:tabs>
        <w:ind w:left="5760" w:hanging="360"/>
      </w:pPr>
      <w:rPr>
        <w:rFonts w:ascii="Wingdings" w:hAnsi="Wingdings" w:hint="default"/>
      </w:rPr>
    </w:lvl>
    <w:lvl w:ilvl="7" w:tplc="E2E0312E" w:tentative="1">
      <w:start w:val="1"/>
      <w:numFmt w:val="bullet"/>
      <w:lvlText w:val=""/>
      <w:lvlJc w:val="left"/>
      <w:pPr>
        <w:tabs>
          <w:tab w:val="num" w:pos="6480"/>
        </w:tabs>
        <w:ind w:left="6480" w:hanging="360"/>
      </w:pPr>
      <w:rPr>
        <w:rFonts w:ascii="Wingdings" w:hAnsi="Wingdings" w:hint="default"/>
      </w:rPr>
    </w:lvl>
    <w:lvl w:ilvl="8" w:tplc="0D54D55E" w:tentative="1">
      <w:start w:val="1"/>
      <w:numFmt w:val="bullet"/>
      <w:lvlText w:val=""/>
      <w:lvlJc w:val="left"/>
      <w:pPr>
        <w:tabs>
          <w:tab w:val="num" w:pos="7200"/>
        </w:tabs>
        <w:ind w:left="7200" w:hanging="360"/>
      </w:pPr>
      <w:rPr>
        <w:rFonts w:ascii="Wingdings" w:hAnsi="Wingdings" w:hint="default"/>
      </w:rPr>
    </w:lvl>
  </w:abstractNum>
  <w:abstractNum w:abstractNumId="22">
    <w:nsid w:val="5B44158E"/>
    <w:multiLevelType w:val="hybridMultilevel"/>
    <w:tmpl w:val="A18ACE84"/>
    <w:lvl w:ilvl="0" w:tplc="DC5C5B9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CF14BD7"/>
    <w:multiLevelType w:val="hybridMultilevel"/>
    <w:tmpl w:val="91EC85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01C66"/>
    <w:multiLevelType w:val="hybridMultilevel"/>
    <w:tmpl w:val="BA54BB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nsid w:val="61DE3CD3"/>
    <w:multiLevelType w:val="hybridMultilevel"/>
    <w:tmpl w:val="5F2A5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D5A2B"/>
    <w:multiLevelType w:val="hybridMultilevel"/>
    <w:tmpl w:val="BD1A47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68D0A94"/>
    <w:multiLevelType w:val="hybridMultilevel"/>
    <w:tmpl w:val="DFE63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278BD"/>
    <w:multiLevelType w:val="hybridMultilevel"/>
    <w:tmpl w:val="2EC0DB14"/>
    <w:lvl w:ilvl="0" w:tplc="5D18E43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E5909FB"/>
    <w:multiLevelType w:val="hybridMultilevel"/>
    <w:tmpl w:val="E9562D64"/>
    <w:lvl w:ilvl="0" w:tplc="D9145680">
      <w:start w:val="1"/>
      <w:numFmt w:val="decimal"/>
      <w:lvlText w:val="%1)"/>
      <w:lvlJc w:val="left"/>
      <w:pPr>
        <w:ind w:left="525" w:hanging="1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9CC5CD3"/>
    <w:multiLevelType w:val="hybridMultilevel"/>
    <w:tmpl w:val="0B621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7"/>
  </w:num>
  <w:num w:numId="9">
    <w:abstractNumId w:val="12"/>
  </w:num>
  <w:num w:numId="10">
    <w:abstractNumId w:val="20"/>
  </w:num>
  <w:num w:numId="11">
    <w:abstractNumId w:val="5"/>
  </w:num>
  <w:num w:numId="12">
    <w:abstractNumId w:val="29"/>
  </w:num>
  <w:num w:numId="13">
    <w:abstractNumId w:val="22"/>
  </w:num>
  <w:num w:numId="14">
    <w:abstractNumId w:val="28"/>
  </w:num>
  <w:num w:numId="15">
    <w:abstractNumId w:val="3"/>
  </w:num>
  <w:num w:numId="16">
    <w:abstractNumId w:val="2"/>
  </w:num>
  <w:num w:numId="17">
    <w:abstractNumId w:val="13"/>
  </w:num>
  <w:num w:numId="18">
    <w:abstractNumId w:val="14"/>
  </w:num>
  <w:num w:numId="19">
    <w:abstractNumId w:val="27"/>
  </w:num>
  <w:num w:numId="20">
    <w:abstractNumId w:val="10"/>
  </w:num>
  <w:num w:numId="21">
    <w:abstractNumId w:val="21"/>
  </w:num>
  <w:num w:numId="22">
    <w:abstractNumId w:val="9"/>
  </w:num>
  <w:num w:numId="23">
    <w:abstractNumId w:val="8"/>
  </w:num>
  <w:num w:numId="24">
    <w:abstractNumId w:val="11"/>
  </w:num>
  <w:num w:numId="25">
    <w:abstractNumId w:val="23"/>
  </w:num>
  <w:num w:numId="26">
    <w:abstractNumId w:val="17"/>
  </w:num>
  <w:num w:numId="27">
    <w:abstractNumId w:val="4"/>
  </w:num>
  <w:num w:numId="28">
    <w:abstractNumId w:val="18"/>
  </w:num>
  <w:num w:numId="29">
    <w:abstractNumId w:val="19"/>
  </w:num>
  <w:num w:numId="30">
    <w:abstractNumId w:val="1"/>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F1"/>
    <w:rsid w:val="00000CBD"/>
    <w:rsid w:val="000046CA"/>
    <w:rsid w:val="00014CB6"/>
    <w:rsid w:val="0001502E"/>
    <w:rsid w:val="00020650"/>
    <w:rsid w:val="00023D45"/>
    <w:rsid w:val="0002585F"/>
    <w:rsid w:val="00025D7C"/>
    <w:rsid w:val="00035977"/>
    <w:rsid w:val="00036357"/>
    <w:rsid w:val="00042FE0"/>
    <w:rsid w:val="00046F0C"/>
    <w:rsid w:val="000500F2"/>
    <w:rsid w:val="00050330"/>
    <w:rsid w:val="00054345"/>
    <w:rsid w:val="00056A94"/>
    <w:rsid w:val="00061458"/>
    <w:rsid w:val="00066D5D"/>
    <w:rsid w:val="0007744D"/>
    <w:rsid w:val="00083B7B"/>
    <w:rsid w:val="00083BCE"/>
    <w:rsid w:val="00085C7C"/>
    <w:rsid w:val="00087DCB"/>
    <w:rsid w:val="000917E3"/>
    <w:rsid w:val="00093DB6"/>
    <w:rsid w:val="000A2A6E"/>
    <w:rsid w:val="000A3A00"/>
    <w:rsid w:val="000B0CE4"/>
    <w:rsid w:val="000B61EB"/>
    <w:rsid w:val="000C242E"/>
    <w:rsid w:val="000C2470"/>
    <w:rsid w:val="000D0C8F"/>
    <w:rsid w:val="000D1115"/>
    <w:rsid w:val="000D4252"/>
    <w:rsid w:val="000D58F3"/>
    <w:rsid w:val="000D6831"/>
    <w:rsid w:val="000E79EF"/>
    <w:rsid w:val="000E7BD8"/>
    <w:rsid w:val="000F296B"/>
    <w:rsid w:val="00114742"/>
    <w:rsid w:val="00116A7C"/>
    <w:rsid w:val="00117CC8"/>
    <w:rsid w:val="00121FF4"/>
    <w:rsid w:val="001221BF"/>
    <w:rsid w:val="001237AE"/>
    <w:rsid w:val="001320A3"/>
    <w:rsid w:val="00133BDD"/>
    <w:rsid w:val="00140D58"/>
    <w:rsid w:val="0014198A"/>
    <w:rsid w:val="0014387C"/>
    <w:rsid w:val="00151EEE"/>
    <w:rsid w:val="001542A0"/>
    <w:rsid w:val="001566BA"/>
    <w:rsid w:val="00163708"/>
    <w:rsid w:val="00167C59"/>
    <w:rsid w:val="00167EBD"/>
    <w:rsid w:val="00174933"/>
    <w:rsid w:val="0018027F"/>
    <w:rsid w:val="001804F1"/>
    <w:rsid w:val="00182A97"/>
    <w:rsid w:val="00190BE9"/>
    <w:rsid w:val="00196EFA"/>
    <w:rsid w:val="001A7319"/>
    <w:rsid w:val="001A7E29"/>
    <w:rsid w:val="001B0909"/>
    <w:rsid w:val="001B2CB3"/>
    <w:rsid w:val="001B57A1"/>
    <w:rsid w:val="001C06E5"/>
    <w:rsid w:val="001D140D"/>
    <w:rsid w:val="001D1794"/>
    <w:rsid w:val="001E505E"/>
    <w:rsid w:val="001F4F54"/>
    <w:rsid w:val="001F5AC3"/>
    <w:rsid w:val="001F5E8B"/>
    <w:rsid w:val="002024B3"/>
    <w:rsid w:val="00202D18"/>
    <w:rsid w:val="002043B0"/>
    <w:rsid w:val="00204624"/>
    <w:rsid w:val="00207339"/>
    <w:rsid w:val="00207EF0"/>
    <w:rsid w:val="002112D2"/>
    <w:rsid w:val="00223115"/>
    <w:rsid w:val="002543AC"/>
    <w:rsid w:val="00254ADE"/>
    <w:rsid w:val="0025669B"/>
    <w:rsid w:val="00262225"/>
    <w:rsid w:val="002721CA"/>
    <w:rsid w:val="002722AC"/>
    <w:rsid w:val="00275E8F"/>
    <w:rsid w:val="00290018"/>
    <w:rsid w:val="002970A7"/>
    <w:rsid w:val="00297336"/>
    <w:rsid w:val="002A34BE"/>
    <w:rsid w:val="002A71E6"/>
    <w:rsid w:val="002B5236"/>
    <w:rsid w:val="002B7FA4"/>
    <w:rsid w:val="002D004F"/>
    <w:rsid w:val="002D05C9"/>
    <w:rsid w:val="002E25EA"/>
    <w:rsid w:val="002E61D8"/>
    <w:rsid w:val="002E7B97"/>
    <w:rsid w:val="002F2BC7"/>
    <w:rsid w:val="002F339C"/>
    <w:rsid w:val="003126BD"/>
    <w:rsid w:val="00316585"/>
    <w:rsid w:val="00316F96"/>
    <w:rsid w:val="00320BD9"/>
    <w:rsid w:val="00321696"/>
    <w:rsid w:val="003356D7"/>
    <w:rsid w:val="00342668"/>
    <w:rsid w:val="00351F5A"/>
    <w:rsid w:val="003524B3"/>
    <w:rsid w:val="003541C5"/>
    <w:rsid w:val="00362475"/>
    <w:rsid w:val="00363F2B"/>
    <w:rsid w:val="003654E6"/>
    <w:rsid w:val="003720BA"/>
    <w:rsid w:val="00391D4B"/>
    <w:rsid w:val="00391F3E"/>
    <w:rsid w:val="00394760"/>
    <w:rsid w:val="003A7ED9"/>
    <w:rsid w:val="003B7B58"/>
    <w:rsid w:val="003C030A"/>
    <w:rsid w:val="003D1B9C"/>
    <w:rsid w:val="003D2B2C"/>
    <w:rsid w:val="003E6389"/>
    <w:rsid w:val="003F28FC"/>
    <w:rsid w:val="003F48CF"/>
    <w:rsid w:val="004076B5"/>
    <w:rsid w:val="00410B7C"/>
    <w:rsid w:val="0041277A"/>
    <w:rsid w:val="00426D7D"/>
    <w:rsid w:val="0043268B"/>
    <w:rsid w:val="00432CA0"/>
    <w:rsid w:val="00433E8C"/>
    <w:rsid w:val="00450214"/>
    <w:rsid w:val="004543DC"/>
    <w:rsid w:val="00461CB8"/>
    <w:rsid w:val="00473E8F"/>
    <w:rsid w:val="00480879"/>
    <w:rsid w:val="00481C1B"/>
    <w:rsid w:val="00486785"/>
    <w:rsid w:val="00491469"/>
    <w:rsid w:val="0049238A"/>
    <w:rsid w:val="00492D0A"/>
    <w:rsid w:val="00493C3B"/>
    <w:rsid w:val="004A1B44"/>
    <w:rsid w:val="004B5D18"/>
    <w:rsid w:val="004C5DCF"/>
    <w:rsid w:val="004D19EC"/>
    <w:rsid w:val="004D323D"/>
    <w:rsid w:val="004D467D"/>
    <w:rsid w:val="004E4106"/>
    <w:rsid w:val="004F4565"/>
    <w:rsid w:val="004F52BF"/>
    <w:rsid w:val="004F5C48"/>
    <w:rsid w:val="00500F25"/>
    <w:rsid w:val="00502062"/>
    <w:rsid w:val="00502202"/>
    <w:rsid w:val="00502F53"/>
    <w:rsid w:val="00506016"/>
    <w:rsid w:val="00506AC9"/>
    <w:rsid w:val="00511345"/>
    <w:rsid w:val="005114FE"/>
    <w:rsid w:val="005244FB"/>
    <w:rsid w:val="00532DE9"/>
    <w:rsid w:val="00533CB9"/>
    <w:rsid w:val="005523E2"/>
    <w:rsid w:val="00562A71"/>
    <w:rsid w:val="00563F33"/>
    <w:rsid w:val="005770D2"/>
    <w:rsid w:val="00587088"/>
    <w:rsid w:val="005900E0"/>
    <w:rsid w:val="00590162"/>
    <w:rsid w:val="00592087"/>
    <w:rsid w:val="00594039"/>
    <w:rsid w:val="00595CE2"/>
    <w:rsid w:val="00596931"/>
    <w:rsid w:val="005A2238"/>
    <w:rsid w:val="005A385D"/>
    <w:rsid w:val="005B101A"/>
    <w:rsid w:val="005B2A8A"/>
    <w:rsid w:val="005B7790"/>
    <w:rsid w:val="005C44C0"/>
    <w:rsid w:val="005C65D9"/>
    <w:rsid w:val="005D58D5"/>
    <w:rsid w:val="005E79CD"/>
    <w:rsid w:val="00601F0F"/>
    <w:rsid w:val="0061461F"/>
    <w:rsid w:val="00621500"/>
    <w:rsid w:val="00623BE2"/>
    <w:rsid w:val="0063038A"/>
    <w:rsid w:val="006337B8"/>
    <w:rsid w:val="00633901"/>
    <w:rsid w:val="00643FE1"/>
    <w:rsid w:val="00647BF7"/>
    <w:rsid w:val="00653711"/>
    <w:rsid w:val="00655F10"/>
    <w:rsid w:val="00656040"/>
    <w:rsid w:val="0065797B"/>
    <w:rsid w:val="0066090C"/>
    <w:rsid w:val="00663966"/>
    <w:rsid w:val="00665820"/>
    <w:rsid w:val="0066668C"/>
    <w:rsid w:val="00675F76"/>
    <w:rsid w:val="006853EE"/>
    <w:rsid w:val="0068604B"/>
    <w:rsid w:val="006913A9"/>
    <w:rsid w:val="00695C6B"/>
    <w:rsid w:val="006A08DE"/>
    <w:rsid w:val="006B051A"/>
    <w:rsid w:val="006B3B87"/>
    <w:rsid w:val="006B5A67"/>
    <w:rsid w:val="006C0AA6"/>
    <w:rsid w:val="006C213B"/>
    <w:rsid w:val="006E0F8C"/>
    <w:rsid w:val="006E29EF"/>
    <w:rsid w:val="006E3F01"/>
    <w:rsid w:val="006E6975"/>
    <w:rsid w:val="006F0835"/>
    <w:rsid w:val="00701C3D"/>
    <w:rsid w:val="00704203"/>
    <w:rsid w:val="00706363"/>
    <w:rsid w:val="007108F9"/>
    <w:rsid w:val="00710D35"/>
    <w:rsid w:val="0071296D"/>
    <w:rsid w:val="00716853"/>
    <w:rsid w:val="00724889"/>
    <w:rsid w:val="00747396"/>
    <w:rsid w:val="00753C52"/>
    <w:rsid w:val="00755A84"/>
    <w:rsid w:val="00755E0F"/>
    <w:rsid w:val="00760C6A"/>
    <w:rsid w:val="0076112F"/>
    <w:rsid w:val="00770586"/>
    <w:rsid w:val="00782879"/>
    <w:rsid w:val="00783F73"/>
    <w:rsid w:val="007A379B"/>
    <w:rsid w:val="007B0D11"/>
    <w:rsid w:val="007B60F2"/>
    <w:rsid w:val="007C2813"/>
    <w:rsid w:val="007D4623"/>
    <w:rsid w:val="007D6414"/>
    <w:rsid w:val="007D6D6E"/>
    <w:rsid w:val="007D7F0A"/>
    <w:rsid w:val="007E15F6"/>
    <w:rsid w:val="007E6055"/>
    <w:rsid w:val="007F63DF"/>
    <w:rsid w:val="0080066E"/>
    <w:rsid w:val="00810E07"/>
    <w:rsid w:val="00811A0F"/>
    <w:rsid w:val="0081653D"/>
    <w:rsid w:val="00816B46"/>
    <w:rsid w:val="00825FE3"/>
    <w:rsid w:val="008465F0"/>
    <w:rsid w:val="00852A50"/>
    <w:rsid w:val="00862A22"/>
    <w:rsid w:val="008641D3"/>
    <w:rsid w:val="00865A99"/>
    <w:rsid w:val="00867A46"/>
    <w:rsid w:val="00867BB5"/>
    <w:rsid w:val="00870846"/>
    <w:rsid w:val="008824B5"/>
    <w:rsid w:val="00883E4C"/>
    <w:rsid w:val="008957FC"/>
    <w:rsid w:val="00895B85"/>
    <w:rsid w:val="008A773E"/>
    <w:rsid w:val="008A7FAA"/>
    <w:rsid w:val="008B2040"/>
    <w:rsid w:val="008B286D"/>
    <w:rsid w:val="008C300D"/>
    <w:rsid w:val="008D5B53"/>
    <w:rsid w:val="008D62E7"/>
    <w:rsid w:val="008E0870"/>
    <w:rsid w:val="008E761C"/>
    <w:rsid w:val="008F05D5"/>
    <w:rsid w:val="008F0EC5"/>
    <w:rsid w:val="008F0F46"/>
    <w:rsid w:val="008F49E5"/>
    <w:rsid w:val="008F6E11"/>
    <w:rsid w:val="00900B3F"/>
    <w:rsid w:val="00913E5E"/>
    <w:rsid w:val="009148AB"/>
    <w:rsid w:val="00925523"/>
    <w:rsid w:val="00933980"/>
    <w:rsid w:val="00942047"/>
    <w:rsid w:val="0095680C"/>
    <w:rsid w:val="0096439C"/>
    <w:rsid w:val="009652FC"/>
    <w:rsid w:val="00965A1C"/>
    <w:rsid w:val="0096758A"/>
    <w:rsid w:val="00967CDF"/>
    <w:rsid w:val="0097221C"/>
    <w:rsid w:val="00973EB1"/>
    <w:rsid w:val="009748F9"/>
    <w:rsid w:val="00982EF4"/>
    <w:rsid w:val="009830A4"/>
    <w:rsid w:val="00983294"/>
    <w:rsid w:val="009A2E32"/>
    <w:rsid w:val="009A71E5"/>
    <w:rsid w:val="009C03E6"/>
    <w:rsid w:val="009C3F86"/>
    <w:rsid w:val="009C4CFA"/>
    <w:rsid w:val="009C6586"/>
    <w:rsid w:val="009C7482"/>
    <w:rsid w:val="009D0AB9"/>
    <w:rsid w:val="009D6763"/>
    <w:rsid w:val="009D7D9F"/>
    <w:rsid w:val="009E397C"/>
    <w:rsid w:val="009E5AF4"/>
    <w:rsid w:val="009F527E"/>
    <w:rsid w:val="009F601E"/>
    <w:rsid w:val="00A033A0"/>
    <w:rsid w:val="00A16736"/>
    <w:rsid w:val="00A204F5"/>
    <w:rsid w:val="00A23271"/>
    <w:rsid w:val="00A26738"/>
    <w:rsid w:val="00A26879"/>
    <w:rsid w:val="00A4369F"/>
    <w:rsid w:val="00A44D40"/>
    <w:rsid w:val="00A51C9D"/>
    <w:rsid w:val="00A527F9"/>
    <w:rsid w:val="00A53A1D"/>
    <w:rsid w:val="00A54E73"/>
    <w:rsid w:val="00A55189"/>
    <w:rsid w:val="00A612D1"/>
    <w:rsid w:val="00A6191E"/>
    <w:rsid w:val="00A61B30"/>
    <w:rsid w:val="00A6210F"/>
    <w:rsid w:val="00A718DC"/>
    <w:rsid w:val="00A71E26"/>
    <w:rsid w:val="00A722C1"/>
    <w:rsid w:val="00A7539D"/>
    <w:rsid w:val="00A764AA"/>
    <w:rsid w:val="00A90AB3"/>
    <w:rsid w:val="00A97B8A"/>
    <w:rsid w:val="00AA19BB"/>
    <w:rsid w:val="00AA512D"/>
    <w:rsid w:val="00AA5192"/>
    <w:rsid w:val="00AA6BBA"/>
    <w:rsid w:val="00AB28C8"/>
    <w:rsid w:val="00AB315A"/>
    <w:rsid w:val="00AB704B"/>
    <w:rsid w:val="00AC2C68"/>
    <w:rsid w:val="00AC2CE2"/>
    <w:rsid w:val="00AC4377"/>
    <w:rsid w:val="00AC7CC7"/>
    <w:rsid w:val="00AE2684"/>
    <w:rsid w:val="00AE5F24"/>
    <w:rsid w:val="00B0048C"/>
    <w:rsid w:val="00B03F95"/>
    <w:rsid w:val="00B041DC"/>
    <w:rsid w:val="00B06E21"/>
    <w:rsid w:val="00B072C0"/>
    <w:rsid w:val="00B12E23"/>
    <w:rsid w:val="00B12E51"/>
    <w:rsid w:val="00B16005"/>
    <w:rsid w:val="00B17964"/>
    <w:rsid w:val="00B22401"/>
    <w:rsid w:val="00B24316"/>
    <w:rsid w:val="00B255B5"/>
    <w:rsid w:val="00B30B74"/>
    <w:rsid w:val="00B324CF"/>
    <w:rsid w:val="00B47C36"/>
    <w:rsid w:val="00B514BA"/>
    <w:rsid w:val="00B56692"/>
    <w:rsid w:val="00B77BD4"/>
    <w:rsid w:val="00B824B6"/>
    <w:rsid w:val="00B861E9"/>
    <w:rsid w:val="00B97011"/>
    <w:rsid w:val="00BA1FF3"/>
    <w:rsid w:val="00BA3A9D"/>
    <w:rsid w:val="00BB1840"/>
    <w:rsid w:val="00BC35F2"/>
    <w:rsid w:val="00BC4B2B"/>
    <w:rsid w:val="00BC68E2"/>
    <w:rsid w:val="00BC6A3C"/>
    <w:rsid w:val="00BD2D1D"/>
    <w:rsid w:val="00BD35D9"/>
    <w:rsid w:val="00BD5FB2"/>
    <w:rsid w:val="00BD780F"/>
    <w:rsid w:val="00BE04C6"/>
    <w:rsid w:val="00BE4359"/>
    <w:rsid w:val="00C01BE2"/>
    <w:rsid w:val="00C01E16"/>
    <w:rsid w:val="00C1001A"/>
    <w:rsid w:val="00C10ED9"/>
    <w:rsid w:val="00C1170E"/>
    <w:rsid w:val="00C143BC"/>
    <w:rsid w:val="00C16227"/>
    <w:rsid w:val="00C206D5"/>
    <w:rsid w:val="00C21935"/>
    <w:rsid w:val="00C23E79"/>
    <w:rsid w:val="00C277EE"/>
    <w:rsid w:val="00C343B2"/>
    <w:rsid w:val="00C374DD"/>
    <w:rsid w:val="00C375FE"/>
    <w:rsid w:val="00C537AE"/>
    <w:rsid w:val="00C57AC1"/>
    <w:rsid w:val="00C60EA1"/>
    <w:rsid w:val="00C6101E"/>
    <w:rsid w:val="00C63031"/>
    <w:rsid w:val="00C738C1"/>
    <w:rsid w:val="00C85DE4"/>
    <w:rsid w:val="00C868EC"/>
    <w:rsid w:val="00C90349"/>
    <w:rsid w:val="00C9239A"/>
    <w:rsid w:val="00C94070"/>
    <w:rsid w:val="00C94CA3"/>
    <w:rsid w:val="00C954FE"/>
    <w:rsid w:val="00CA5F87"/>
    <w:rsid w:val="00CB14CF"/>
    <w:rsid w:val="00CB3DF9"/>
    <w:rsid w:val="00CB6D88"/>
    <w:rsid w:val="00CC026B"/>
    <w:rsid w:val="00CC497B"/>
    <w:rsid w:val="00D01E1A"/>
    <w:rsid w:val="00D05894"/>
    <w:rsid w:val="00D11686"/>
    <w:rsid w:val="00D3056D"/>
    <w:rsid w:val="00D36563"/>
    <w:rsid w:val="00D37A7E"/>
    <w:rsid w:val="00D40A9F"/>
    <w:rsid w:val="00D46AF7"/>
    <w:rsid w:val="00D56AE2"/>
    <w:rsid w:val="00D65879"/>
    <w:rsid w:val="00D678DD"/>
    <w:rsid w:val="00D74965"/>
    <w:rsid w:val="00D82C32"/>
    <w:rsid w:val="00D84559"/>
    <w:rsid w:val="00D920E3"/>
    <w:rsid w:val="00D95DA6"/>
    <w:rsid w:val="00D97AC6"/>
    <w:rsid w:val="00DA1B03"/>
    <w:rsid w:val="00DA2EDC"/>
    <w:rsid w:val="00DA41A6"/>
    <w:rsid w:val="00DA4601"/>
    <w:rsid w:val="00DA59B0"/>
    <w:rsid w:val="00DB4C96"/>
    <w:rsid w:val="00DB5D01"/>
    <w:rsid w:val="00DC30D3"/>
    <w:rsid w:val="00DD0038"/>
    <w:rsid w:val="00DD040B"/>
    <w:rsid w:val="00DD0604"/>
    <w:rsid w:val="00DD2C37"/>
    <w:rsid w:val="00DD410D"/>
    <w:rsid w:val="00DD4219"/>
    <w:rsid w:val="00DD7632"/>
    <w:rsid w:val="00DE65C4"/>
    <w:rsid w:val="00DF18B4"/>
    <w:rsid w:val="00DF59CB"/>
    <w:rsid w:val="00E1045B"/>
    <w:rsid w:val="00E13698"/>
    <w:rsid w:val="00E15344"/>
    <w:rsid w:val="00E30D96"/>
    <w:rsid w:val="00E32676"/>
    <w:rsid w:val="00E34593"/>
    <w:rsid w:val="00E3498E"/>
    <w:rsid w:val="00E3596E"/>
    <w:rsid w:val="00E42ED0"/>
    <w:rsid w:val="00E4401C"/>
    <w:rsid w:val="00E47FA4"/>
    <w:rsid w:val="00E51F51"/>
    <w:rsid w:val="00E5584C"/>
    <w:rsid w:val="00E60949"/>
    <w:rsid w:val="00E678A4"/>
    <w:rsid w:val="00E7088D"/>
    <w:rsid w:val="00E81CE1"/>
    <w:rsid w:val="00E81E73"/>
    <w:rsid w:val="00E837F2"/>
    <w:rsid w:val="00E84D9D"/>
    <w:rsid w:val="00E9196B"/>
    <w:rsid w:val="00E9395F"/>
    <w:rsid w:val="00E9780D"/>
    <w:rsid w:val="00EA09A0"/>
    <w:rsid w:val="00EB2ED1"/>
    <w:rsid w:val="00EC2BD5"/>
    <w:rsid w:val="00ED3A49"/>
    <w:rsid w:val="00ED7F56"/>
    <w:rsid w:val="00EE25A6"/>
    <w:rsid w:val="00EE6969"/>
    <w:rsid w:val="00EE74C4"/>
    <w:rsid w:val="00EF2BB6"/>
    <w:rsid w:val="00F1397F"/>
    <w:rsid w:val="00F14DA0"/>
    <w:rsid w:val="00F219B0"/>
    <w:rsid w:val="00F231D0"/>
    <w:rsid w:val="00F23FB5"/>
    <w:rsid w:val="00F323AE"/>
    <w:rsid w:val="00F33316"/>
    <w:rsid w:val="00F344A9"/>
    <w:rsid w:val="00F3584F"/>
    <w:rsid w:val="00F407E1"/>
    <w:rsid w:val="00F4171E"/>
    <w:rsid w:val="00F4189A"/>
    <w:rsid w:val="00F50E64"/>
    <w:rsid w:val="00F56057"/>
    <w:rsid w:val="00F64134"/>
    <w:rsid w:val="00F72B07"/>
    <w:rsid w:val="00F76271"/>
    <w:rsid w:val="00F803A3"/>
    <w:rsid w:val="00F8786F"/>
    <w:rsid w:val="00F910E3"/>
    <w:rsid w:val="00F91AAD"/>
    <w:rsid w:val="00FB34B8"/>
    <w:rsid w:val="00FC028E"/>
    <w:rsid w:val="00FC2DB0"/>
    <w:rsid w:val="00FD3C2C"/>
    <w:rsid w:val="00FE13B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C305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82"/>
  </w:style>
  <w:style w:type="paragraph" w:styleId="Heading1">
    <w:name w:val="heading 1"/>
    <w:basedOn w:val="Normal"/>
    <w:link w:val="Heading1Char"/>
    <w:uiPriority w:val="9"/>
    <w:qFormat/>
    <w:rsid w:val="003D1B9C"/>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 Char Char,Footnote Text Char2 Char1 Char Char Char,Footnote Text Char1 Char1 Char1 Char Char Char,Char Char Char,Char Char"/>
    <w:basedOn w:val="Normal"/>
    <w:link w:val="FootnoteTextChar"/>
    <w:uiPriority w:val="99"/>
    <w:unhideWhenUsed/>
    <w:rsid w:val="00655F10"/>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655F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5F10"/>
    <w:rPr>
      <w:rFonts w:cs="Times New Roman"/>
      <w:vertAlign w:val="superscript"/>
    </w:rPr>
  </w:style>
  <w:style w:type="paragraph" w:styleId="ListParagraph">
    <w:name w:val="List Paragraph"/>
    <w:basedOn w:val="Normal"/>
    <w:link w:val="ListParagraphChar"/>
    <w:uiPriority w:val="34"/>
    <w:qFormat/>
    <w:rsid w:val="005E79CD"/>
    <w:pPr>
      <w:ind w:left="720"/>
      <w:contextualSpacing/>
    </w:pPr>
  </w:style>
  <w:style w:type="table" w:styleId="TableGrid">
    <w:name w:val="Table Grid"/>
    <w:basedOn w:val="TableNormal"/>
    <w:uiPriority w:val="59"/>
    <w:rsid w:val="006B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763"/>
  </w:style>
  <w:style w:type="paragraph" w:styleId="Footer">
    <w:name w:val="footer"/>
    <w:basedOn w:val="Normal"/>
    <w:link w:val="FooterChar"/>
    <w:uiPriority w:val="99"/>
    <w:unhideWhenUsed/>
    <w:rsid w:val="009D6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763"/>
  </w:style>
  <w:style w:type="paragraph" w:styleId="Revision">
    <w:name w:val="Revision"/>
    <w:hidden/>
    <w:uiPriority w:val="99"/>
    <w:semiHidden/>
    <w:rsid w:val="009D6763"/>
    <w:pPr>
      <w:spacing w:after="0" w:line="240" w:lineRule="auto"/>
    </w:pPr>
  </w:style>
  <w:style w:type="paragraph" w:styleId="BalloonText">
    <w:name w:val="Balloon Text"/>
    <w:basedOn w:val="Normal"/>
    <w:link w:val="BalloonTextChar"/>
    <w:uiPriority w:val="99"/>
    <w:semiHidden/>
    <w:unhideWhenUsed/>
    <w:rsid w:val="009D6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763"/>
    <w:rPr>
      <w:rFonts w:ascii="Segoe UI" w:hAnsi="Segoe UI" w:cs="Segoe UI"/>
      <w:sz w:val="18"/>
      <w:szCs w:val="18"/>
    </w:rPr>
  </w:style>
  <w:style w:type="paragraph" w:styleId="NoSpacing">
    <w:name w:val="No Spacing"/>
    <w:link w:val="NoSpacingChar"/>
    <w:uiPriority w:val="1"/>
    <w:qFormat/>
    <w:rsid w:val="001A7319"/>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Body">
    <w:name w:val="Body"/>
    <w:rsid w:val="004076B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Caption">
    <w:name w:val="caption"/>
    <w:basedOn w:val="Normal"/>
    <w:uiPriority w:val="35"/>
    <w:semiHidden/>
    <w:unhideWhenUsed/>
    <w:qFormat/>
    <w:rsid w:val="00704203"/>
    <w:pPr>
      <w:spacing w:after="240" w:line="240" w:lineRule="auto"/>
      <w:jc w:val="center"/>
    </w:pPr>
    <w:rPr>
      <w:rFonts w:ascii="Arial" w:hAnsi="Arial" w:cs="Arial"/>
      <w:b/>
      <w:bCs/>
      <w:sz w:val="18"/>
      <w:szCs w:val="18"/>
    </w:rPr>
  </w:style>
  <w:style w:type="character" w:customStyle="1" w:styleId="Heading1Char">
    <w:name w:val="Heading 1 Char"/>
    <w:basedOn w:val="DefaultParagraphFont"/>
    <w:link w:val="Heading1"/>
    <w:uiPriority w:val="9"/>
    <w:rsid w:val="003D1B9C"/>
    <w:rPr>
      <w:rFonts w:ascii="Times New Roman" w:hAnsi="Times New Roman" w:cs="Times New Roman"/>
      <w:b/>
      <w:bCs/>
      <w:kern w:val="36"/>
      <w:sz w:val="48"/>
      <w:szCs w:val="48"/>
      <w:lang w:val="en-US"/>
    </w:rPr>
  </w:style>
  <w:style w:type="paragraph" w:customStyle="1" w:styleId="sml">
    <w:name w:val="sml"/>
    <w:basedOn w:val="Normal"/>
    <w:rsid w:val="003D1B9C"/>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3D1B9C"/>
    <w:rPr>
      <w:color w:val="0000FF"/>
      <w:u w:val="single"/>
    </w:rPr>
  </w:style>
  <w:style w:type="paragraph" w:customStyle="1" w:styleId="intro">
    <w:name w:val="intro"/>
    <w:basedOn w:val="Normal"/>
    <w:rsid w:val="003D1B9C"/>
    <w:pPr>
      <w:spacing w:before="100" w:beforeAutospacing="1" w:after="100" w:afterAutospacing="1" w:line="240" w:lineRule="auto"/>
    </w:pPr>
    <w:rPr>
      <w:rFonts w:ascii="Times New Roman" w:hAnsi="Times New Roman" w:cs="Times New Roman"/>
      <w:sz w:val="24"/>
      <w:szCs w:val="24"/>
      <w:lang w:val="en-US"/>
    </w:rPr>
  </w:style>
  <w:style w:type="paragraph" w:styleId="NormalWeb">
    <w:name w:val="Normal (Web)"/>
    <w:basedOn w:val="Normal"/>
    <w:uiPriority w:val="99"/>
    <w:semiHidden/>
    <w:unhideWhenUsed/>
    <w:rsid w:val="003D1B9C"/>
    <w:pPr>
      <w:spacing w:before="100" w:beforeAutospacing="1" w:after="100" w:afterAutospacing="1" w:line="240" w:lineRule="auto"/>
    </w:pPr>
    <w:rPr>
      <w:rFonts w:ascii="Times New Roman" w:hAnsi="Times New Roman" w:cs="Times New Roman"/>
      <w:sz w:val="24"/>
      <w:szCs w:val="24"/>
      <w:lang w:val="en-US"/>
    </w:rPr>
  </w:style>
  <w:style w:type="character" w:customStyle="1" w:styleId="NoSpacingChar">
    <w:name w:val="No Spacing Char"/>
    <w:basedOn w:val="DefaultParagraphFont"/>
    <w:link w:val="NoSpacing"/>
    <w:uiPriority w:val="1"/>
    <w:rsid w:val="00C57AC1"/>
    <w:rPr>
      <w:rFonts w:ascii="Times New Roman" w:eastAsia="Times New Roman" w:hAnsi="Times New Roman" w:cs="Times New Roman"/>
      <w:sz w:val="20"/>
      <w:szCs w:val="24"/>
      <w:lang w:val="en-US"/>
    </w:rPr>
  </w:style>
  <w:style w:type="character" w:customStyle="1" w:styleId="ListParagraphChar">
    <w:name w:val="List Paragraph Char"/>
    <w:link w:val="ListParagraph"/>
    <w:uiPriority w:val="34"/>
    <w:rsid w:val="00C57AC1"/>
  </w:style>
  <w:style w:type="character" w:styleId="Emphasis">
    <w:name w:val="Emphasis"/>
    <w:basedOn w:val="DefaultParagraphFont"/>
    <w:uiPriority w:val="20"/>
    <w:qFormat/>
    <w:rsid w:val="00023D45"/>
    <w:rPr>
      <w:b/>
      <w:bCs/>
      <w:i w:val="0"/>
      <w:iCs w:val="0"/>
    </w:rPr>
  </w:style>
  <w:style w:type="character" w:customStyle="1" w:styleId="st1">
    <w:name w:val="st1"/>
    <w:basedOn w:val="DefaultParagraphFont"/>
    <w:rsid w:val="0002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073">
      <w:bodyDiv w:val="1"/>
      <w:marLeft w:val="0"/>
      <w:marRight w:val="0"/>
      <w:marTop w:val="0"/>
      <w:marBottom w:val="0"/>
      <w:divBdr>
        <w:top w:val="none" w:sz="0" w:space="0" w:color="auto"/>
        <w:left w:val="none" w:sz="0" w:space="0" w:color="auto"/>
        <w:bottom w:val="none" w:sz="0" w:space="0" w:color="auto"/>
        <w:right w:val="none" w:sz="0" w:space="0" w:color="auto"/>
      </w:divBdr>
    </w:div>
    <w:div w:id="243690969">
      <w:bodyDiv w:val="1"/>
      <w:marLeft w:val="0"/>
      <w:marRight w:val="0"/>
      <w:marTop w:val="0"/>
      <w:marBottom w:val="0"/>
      <w:divBdr>
        <w:top w:val="none" w:sz="0" w:space="0" w:color="auto"/>
        <w:left w:val="none" w:sz="0" w:space="0" w:color="auto"/>
        <w:bottom w:val="none" w:sz="0" w:space="0" w:color="auto"/>
        <w:right w:val="none" w:sz="0" w:space="0" w:color="auto"/>
      </w:divBdr>
    </w:div>
    <w:div w:id="322971080">
      <w:bodyDiv w:val="1"/>
      <w:marLeft w:val="0"/>
      <w:marRight w:val="0"/>
      <w:marTop w:val="0"/>
      <w:marBottom w:val="0"/>
      <w:divBdr>
        <w:top w:val="none" w:sz="0" w:space="0" w:color="auto"/>
        <w:left w:val="none" w:sz="0" w:space="0" w:color="auto"/>
        <w:bottom w:val="none" w:sz="0" w:space="0" w:color="auto"/>
        <w:right w:val="none" w:sz="0" w:space="0" w:color="auto"/>
      </w:divBdr>
    </w:div>
    <w:div w:id="334068282">
      <w:bodyDiv w:val="1"/>
      <w:marLeft w:val="0"/>
      <w:marRight w:val="0"/>
      <w:marTop w:val="0"/>
      <w:marBottom w:val="0"/>
      <w:divBdr>
        <w:top w:val="none" w:sz="0" w:space="0" w:color="auto"/>
        <w:left w:val="none" w:sz="0" w:space="0" w:color="auto"/>
        <w:bottom w:val="none" w:sz="0" w:space="0" w:color="auto"/>
        <w:right w:val="none" w:sz="0" w:space="0" w:color="auto"/>
      </w:divBdr>
    </w:div>
    <w:div w:id="536085984">
      <w:bodyDiv w:val="1"/>
      <w:marLeft w:val="0"/>
      <w:marRight w:val="0"/>
      <w:marTop w:val="0"/>
      <w:marBottom w:val="0"/>
      <w:divBdr>
        <w:top w:val="none" w:sz="0" w:space="0" w:color="auto"/>
        <w:left w:val="none" w:sz="0" w:space="0" w:color="auto"/>
        <w:bottom w:val="none" w:sz="0" w:space="0" w:color="auto"/>
        <w:right w:val="none" w:sz="0" w:space="0" w:color="auto"/>
      </w:divBdr>
    </w:div>
    <w:div w:id="545482353">
      <w:bodyDiv w:val="1"/>
      <w:marLeft w:val="0"/>
      <w:marRight w:val="0"/>
      <w:marTop w:val="0"/>
      <w:marBottom w:val="0"/>
      <w:divBdr>
        <w:top w:val="none" w:sz="0" w:space="0" w:color="auto"/>
        <w:left w:val="none" w:sz="0" w:space="0" w:color="auto"/>
        <w:bottom w:val="none" w:sz="0" w:space="0" w:color="auto"/>
        <w:right w:val="none" w:sz="0" w:space="0" w:color="auto"/>
      </w:divBdr>
    </w:div>
    <w:div w:id="658466412">
      <w:bodyDiv w:val="1"/>
      <w:marLeft w:val="0"/>
      <w:marRight w:val="0"/>
      <w:marTop w:val="0"/>
      <w:marBottom w:val="0"/>
      <w:divBdr>
        <w:top w:val="none" w:sz="0" w:space="0" w:color="auto"/>
        <w:left w:val="none" w:sz="0" w:space="0" w:color="auto"/>
        <w:bottom w:val="none" w:sz="0" w:space="0" w:color="auto"/>
        <w:right w:val="none" w:sz="0" w:space="0" w:color="auto"/>
      </w:divBdr>
    </w:div>
    <w:div w:id="683362304">
      <w:bodyDiv w:val="1"/>
      <w:marLeft w:val="0"/>
      <w:marRight w:val="0"/>
      <w:marTop w:val="0"/>
      <w:marBottom w:val="0"/>
      <w:divBdr>
        <w:top w:val="none" w:sz="0" w:space="0" w:color="auto"/>
        <w:left w:val="none" w:sz="0" w:space="0" w:color="auto"/>
        <w:bottom w:val="none" w:sz="0" w:space="0" w:color="auto"/>
        <w:right w:val="none" w:sz="0" w:space="0" w:color="auto"/>
      </w:divBdr>
    </w:div>
    <w:div w:id="879559857">
      <w:bodyDiv w:val="1"/>
      <w:marLeft w:val="0"/>
      <w:marRight w:val="0"/>
      <w:marTop w:val="0"/>
      <w:marBottom w:val="0"/>
      <w:divBdr>
        <w:top w:val="none" w:sz="0" w:space="0" w:color="auto"/>
        <w:left w:val="none" w:sz="0" w:space="0" w:color="auto"/>
        <w:bottom w:val="none" w:sz="0" w:space="0" w:color="auto"/>
        <w:right w:val="none" w:sz="0" w:space="0" w:color="auto"/>
      </w:divBdr>
    </w:div>
    <w:div w:id="1079450496">
      <w:bodyDiv w:val="1"/>
      <w:marLeft w:val="0"/>
      <w:marRight w:val="0"/>
      <w:marTop w:val="0"/>
      <w:marBottom w:val="0"/>
      <w:divBdr>
        <w:top w:val="none" w:sz="0" w:space="0" w:color="auto"/>
        <w:left w:val="none" w:sz="0" w:space="0" w:color="auto"/>
        <w:bottom w:val="none" w:sz="0" w:space="0" w:color="auto"/>
        <w:right w:val="none" w:sz="0" w:space="0" w:color="auto"/>
      </w:divBdr>
    </w:div>
    <w:div w:id="1142233261">
      <w:bodyDiv w:val="1"/>
      <w:marLeft w:val="0"/>
      <w:marRight w:val="0"/>
      <w:marTop w:val="0"/>
      <w:marBottom w:val="0"/>
      <w:divBdr>
        <w:top w:val="none" w:sz="0" w:space="0" w:color="auto"/>
        <w:left w:val="none" w:sz="0" w:space="0" w:color="auto"/>
        <w:bottom w:val="none" w:sz="0" w:space="0" w:color="auto"/>
        <w:right w:val="none" w:sz="0" w:space="0" w:color="auto"/>
      </w:divBdr>
    </w:div>
    <w:div w:id="1150705302">
      <w:bodyDiv w:val="1"/>
      <w:marLeft w:val="0"/>
      <w:marRight w:val="0"/>
      <w:marTop w:val="0"/>
      <w:marBottom w:val="0"/>
      <w:divBdr>
        <w:top w:val="none" w:sz="0" w:space="0" w:color="auto"/>
        <w:left w:val="none" w:sz="0" w:space="0" w:color="auto"/>
        <w:bottom w:val="none" w:sz="0" w:space="0" w:color="auto"/>
        <w:right w:val="none" w:sz="0" w:space="0" w:color="auto"/>
      </w:divBdr>
    </w:div>
    <w:div w:id="1156142683">
      <w:bodyDiv w:val="1"/>
      <w:marLeft w:val="0"/>
      <w:marRight w:val="0"/>
      <w:marTop w:val="0"/>
      <w:marBottom w:val="0"/>
      <w:divBdr>
        <w:top w:val="none" w:sz="0" w:space="0" w:color="auto"/>
        <w:left w:val="none" w:sz="0" w:space="0" w:color="auto"/>
        <w:bottom w:val="none" w:sz="0" w:space="0" w:color="auto"/>
        <w:right w:val="none" w:sz="0" w:space="0" w:color="auto"/>
      </w:divBdr>
      <w:divsChild>
        <w:div w:id="1212690981">
          <w:marLeft w:val="0"/>
          <w:marRight w:val="0"/>
          <w:marTop w:val="0"/>
          <w:marBottom w:val="0"/>
          <w:divBdr>
            <w:top w:val="none" w:sz="0" w:space="0" w:color="auto"/>
            <w:left w:val="none" w:sz="0" w:space="0" w:color="auto"/>
            <w:bottom w:val="none" w:sz="0" w:space="0" w:color="auto"/>
            <w:right w:val="none" w:sz="0" w:space="0" w:color="auto"/>
          </w:divBdr>
          <w:divsChild>
            <w:div w:id="1825006581">
              <w:marLeft w:val="0"/>
              <w:marRight w:val="0"/>
              <w:marTop w:val="0"/>
              <w:marBottom w:val="0"/>
              <w:divBdr>
                <w:top w:val="none" w:sz="0" w:space="0" w:color="auto"/>
                <w:left w:val="none" w:sz="0" w:space="0" w:color="auto"/>
                <w:bottom w:val="none" w:sz="0" w:space="0" w:color="auto"/>
                <w:right w:val="none" w:sz="0" w:space="0" w:color="auto"/>
              </w:divBdr>
              <w:divsChild>
                <w:div w:id="1290933225">
                  <w:marLeft w:val="0"/>
                  <w:marRight w:val="0"/>
                  <w:marTop w:val="0"/>
                  <w:marBottom w:val="0"/>
                  <w:divBdr>
                    <w:top w:val="none" w:sz="0" w:space="0" w:color="auto"/>
                    <w:left w:val="none" w:sz="0" w:space="0" w:color="auto"/>
                    <w:bottom w:val="none" w:sz="0" w:space="0" w:color="auto"/>
                    <w:right w:val="none" w:sz="0" w:space="0" w:color="auto"/>
                  </w:divBdr>
                  <w:divsChild>
                    <w:div w:id="2137016514">
                      <w:marLeft w:val="0"/>
                      <w:marRight w:val="0"/>
                      <w:marTop w:val="0"/>
                      <w:marBottom w:val="0"/>
                      <w:divBdr>
                        <w:top w:val="none" w:sz="0" w:space="0" w:color="auto"/>
                        <w:left w:val="none" w:sz="0" w:space="0" w:color="auto"/>
                        <w:bottom w:val="none" w:sz="0" w:space="0" w:color="auto"/>
                        <w:right w:val="none" w:sz="0" w:space="0" w:color="auto"/>
                      </w:divBdr>
                      <w:divsChild>
                        <w:div w:id="1207449814">
                          <w:marLeft w:val="0"/>
                          <w:marRight w:val="0"/>
                          <w:marTop w:val="0"/>
                          <w:marBottom w:val="0"/>
                          <w:divBdr>
                            <w:top w:val="none" w:sz="0" w:space="0" w:color="auto"/>
                            <w:left w:val="none" w:sz="0" w:space="0" w:color="auto"/>
                            <w:bottom w:val="none" w:sz="0" w:space="0" w:color="auto"/>
                            <w:right w:val="none" w:sz="0" w:space="0" w:color="auto"/>
                          </w:divBdr>
                          <w:divsChild>
                            <w:div w:id="1105075100">
                              <w:marLeft w:val="0"/>
                              <w:marRight w:val="0"/>
                              <w:marTop w:val="0"/>
                              <w:marBottom w:val="0"/>
                              <w:divBdr>
                                <w:top w:val="none" w:sz="0" w:space="0" w:color="auto"/>
                                <w:left w:val="none" w:sz="0" w:space="0" w:color="auto"/>
                                <w:bottom w:val="none" w:sz="0" w:space="0" w:color="auto"/>
                                <w:right w:val="none" w:sz="0" w:space="0" w:color="auto"/>
                              </w:divBdr>
                              <w:divsChild>
                                <w:div w:id="1436292166">
                                  <w:marLeft w:val="0"/>
                                  <w:marRight w:val="0"/>
                                  <w:marTop w:val="0"/>
                                  <w:marBottom w:val="0"/>
                                  <w:divBdr>
                                    <w:top w:val="none" w:sz="0" w:space="0" w:color="auto"/>
                                    <w:left w:val="none" w:sz="0" w:space="0" w:color="auto"/>
                                    <w:bottom w:val="none" w:sz="0" w:space="0" w:color="auto"/>
                                    <w:right w:val="none" w:sz="0" w:space="0" w:color="auto"/>
                                  </w:divBdr>
                                  <w:divsChild>
                                    <w:div w:id="1648826192">
                                      <w:marLeft w:val="0"/>
                                      <w:marRight w:val="0"/>
                                      <w:marTop w:val="0"/>
                                      <w:marBottom w:val="0"/>
                                      <w:divBdr>
                                        <w:top w:val="none" w:sz="0" w:space="0" w:color="auto"/>
                                        <w:left w:val="none" w:sz="0" w:space="0" w:color="auto"/>
                                        <w:bottom w:val="none" w:sz="0" w:space="0" w:color="auto"/>
                                        <w:right w:val="none" w:sz="0" w:space="0" w:color="auto"/>
                                      </w:divBdr>
                                      <w:divsChild>
                                        <w:div w:id="1769278467">
                                          <w:marLeft w:val="0"/>
                                          <w:marRight w:val="0"/>
                                          <w:marTop w:val="0"/>
                                          <w:marBottom w:val="0"/>
                                          <w:divBdr>
                                            <w:top w:val="none" w:sz="0" w:space="0" w:color="auto"/>
                                            <w:left w:val="none" w:sz="0" w:space="0" w:color="auto"/>
                                            <w:bottom w:val="none" w:sz="0" w:space="0" w:color="auto"/>
                                            <w:right w:val="none" w:sz="0" w:space="0" w:color="auto"/>
                                          </w:divBdr>
                                          <w:divsChild>
                                            <w:div w:id="1872644154">
                                              <w:marLeft w:val="0"/>
                                              <w:marRight w:val="0"/>
                                              <w:marTop w:val="0"/>
                                              <w:marBottom w:val="0"/>
                                              <w:divBdr>
                                                <w:top w:val="none" w:sz="0" w:space="0" w:color="auto"/>
                                                <w:left w:val="none" w:sz="0" w:space="0" w:color="auto"/>
                                                <w:bottom w:val="none" w:sz="0" w:space="0" w:color="auto"/>
                                                <w:right w:val="none" w:sz="0" w:space="0" w:color="auto"/>
                                              </w:divBdr>
                                              <w:divsChild>
                                                <w:div w:id="627006727">
                                                  <w:marLeft w:val="0"/>
                                                  <w:marRight w:val="0"/>
                                                  <w:marTop w:val="0"/>
                                                  <w:marBottom w:val="0"/>
                                                  <w:divBdr>
                                                    <w:top w:val="single" w:sz="12" w:space="2" w:color="FFFFCC"/>
                                                    <w:left w:val="single" w:sz="12" w:space="2" w:color="FFFFCC"/>
                                                    <w:bottom w:val="single" w:sz="12" w:space="2" w:color="FFFFCC"/>
                                                    <w:right w:val="single" w:sz="12" w:space="0" w:color="FFFFCC"/>
                                                  </w:divBdr>
                                                  <w:divsChild>
                                                    <w:div w:id="1974630549">
                                                      <w:marLeft w:val="0"/>
                                                      <w:marRight w:val="0"/>
                                                      <w:marTop w:val="0"/>
                                                      <w:marBottom w:val="0"/>
                                                      <w:divBdr>
                                                        <w:top w:val="none" w:sz="0" w:space="0" w:color="auto"/>
                                                        <w:left w:val="none" w:sz="0" w:space="0" w:color="auto"/>
                                                        <w:bottom w:val="none" w:sz="0" w:space="0" w:color="auto"/>
                                                        <w:right w:val="none" w:sz="0" w:space="0" w:color="auto"/>
                                                      </w:divBdr>
                                                      <w:divsChild>
                                                        <w:div w:id="2035375073">
                                                          <w:marLeft w:val="0"/>
                                                          <w:marRight w:val="0"/>
                                                          <w:marTop w:val="0"/>
                                                          <w:marBottom w:val="0"/>
                                                          <w:divBdr>
                                                            <w:top w:val="none" w:sz="0" w:space="0" w:color="auto"/>
                                                            <w:left w:val="none" w:sz="0" w:space="0" w:color="auto"/>
                                                            <w:bottom w:val="none" w:sz="0" w:space="0" w:color="auto"/>
                                                            <w:right w:val="none" w:sz="0" w:space="0" w:color="auto"/>
                                                          </w:divBdr>
                                                          <w:divsChild>
                                                            <w:div w:id="1187596226">
                                                              <w:marLeft w:val="0"/>
                                                              <w:marRight w:val="0"/>
                                                              <w:marTop w:val="0"/>
                                                              <w:marBottom w:val="0"/>
                                                              <w:divBdr>
                                                                <w:top w:val="none" w:sz="0" w:space="0" w:color="auto"/>
                                                                <w:left w:val="none" w:sz="0" w:space="0" w:color="auto"/>
                                                                <w:bottom w:val="none" w:sz="0" w:space="0" w:color="auto"/>
                                                                <w:right w:val="none" w:sz="0" w:space="0" w:color="auto"/>
                                                              </w:divBdr>
                                                              <w:divsChild>
                                                                <w:div w:id="510143289">
                                                                  <w:marLeft w:val="0"/>
                                                                  <w:marRight w:val="0"/>
                                                                  <w:marTop w:val="0"/>
                                                                  <w:marBottom w:val="0"/>
                                                                  <w:divBdr>
                                                                    <w:top w:val="none" w:sz="0" w:space="0" w:color="auto"/>
                                                                    <w:left w:val="none" w:sz="0" w:space="0" w:color="auto"/>
                                                                    <w:bottom w:val="none" w:sz="0" w:space="0" w:color="auto"/>
                                                                    <w:right w:val="none" w:sz="0" w:space="0" w:color="auto"/>
                                                                  </w:divBdr>
                                                                  <w:divsChild>
                                                                    <w:div w:id="817920149">
                                                                      <w:marLeft w:val="0"/>
                                                                      <w:marRight w:val="0"/>
                                                                      <w:marTop w:val="0"/>
                                                                      <w:marBottom w:val="0"/>
                                                                      <w:divBdr>
                                                                        <w:top w:val="none" w:sz="0" w:space="0" w:color="auto"/>
                                                                        <w:left w:val="none" w:sz="0" w:space="0" w:color="auto"/>
                                                                        <w:bottom w:val="none" w:sz="0" w:space="0" w:color="auto"/>
                                                                        <w:right w:val="none" w:sz="0" w:space="0" w:color="auto"/>
                                                                      </w:divBdr>
                                                                      <w:divsChild>
                                                                        <w:div w:id="1516964778">
                                                                          <w:marLeft w:val="0"/>
                                                                          <w:marRight w:val="0"/>
                                                                          <w:marTop w:val="0"/>
                                                                          <w:marBottom w:val="0"/>
                                                                          <w:divBdr>
                                                                            <w:top w:val="none" w:sz="0" w:space="0" w:color="auto"/>
                                                                            <w:left w:val="none" w:sz="0" w:space="0" w:color="auto"/>
                                                                            <w:bottom w:val="none" w:sz="0" w:space="0" w:color="auto"/>
                                                                            <w:right w:val="none" w:sz="0" w:space="0" w:color="auto"/>
                                                                          </w:divBdr>
                                                                          <w:divsChild>
                                                                            <w:div w:id="743913338">
                                                                              <w:marLeft w:val="0"/>
                                                                              <w:marRight w:val="0"/>
                                                                              <w:marTop w:val="0"/>
                                                                              <w:marBottom w:val="0"/>
                                                                              <w:divBdr>
                                                                                <w:top w:val="none" w:sz="0" w:space="0" w:color="auto"/>
                                                                                <w:left w:val="none" w:sz="0" w:space="0" w:color="auto"/>
                                                                                <w:bottom w:val="none" w:sz="0" w:space="0" w:color="auto"/>
                                                                                <w:right w:val="none" w:sz="0" w:space="0" w:color="auto"/>
                                                                              </w:divBdr>
                                                                              <w:divsChild>
                                                                                <w:div w:id="34741491">
                                                                                  <w:marLeft w:val="0"/>
                                                                                  <w:marRight w:val="0"/>
                                                                                  <w:marTop w:val="0"/>
                                                                                  <w:marBottom w:val="0"/>
                                                                                  <w:divBdr>
                                                                                    <w:top w:val="none" w:sz="0" w:space="0" w:color="auto"/>
                                                                                    <w:left w:val="none" w:sz="0" w:space="0" w:color="auto"/>
                                                                                    <w:bottom w:val="none" w:sz="0" w:space="0" w:color="auto"/>
                                                                                    <w:right w:val="none" w:sz="0" w:space="0" w:color="auto"/>
                                                                                  </w:divBdr>
                                                                                  <w:divsChild>
                                                                                    <w:div w:id="1076587100">
                                                                                      <w:marLeft w:val="0"/>
                                                                                      <w:marRight w:val="0"/>
                                                                                      <w:marTop w:val="0"/>
                                                                                      <w:marBottom w:val="0"/>
                                                                                      <w:divBdr>
                                                                                        <w:top w:val="none" w:sz="0" w:space="0" w:color="auto"/>
                                                                                        <w:left w:val="none" w:sz="0" w:space="0" w:color="auto"/>
                                                                                        <w:bottom w:val="none" w:sz="0" w:space="0" w:color="auto"/>
                                                                                        <w:right w:val="none" w:sz="0" w:space="0" w:color="auto"/>
                                                                                      </w:divBdr>
                                                                                      <w:divsChild>
                                                                                        <w:div w:id="794056415">
                                                                                          <w:marLeft w:val="0"/>
                                                                                          <w:marRight w:val="0"/>
                                                                                          <w:marTop w:val="0"/>
                                                                                          <w:marBottom w:val="0"/>
                                                                                          <w:divBdr>
                                                                                            <w:top w:val="none" w:sz="0" w:space="0" w:color="auto"/>
                                                                                            <w:left w:val="none" w:sz="0" w:space="0" w:color="auto"/>
                                                                                            <w:bottom w:val="none" w:sz="0" w:space="0" w:color="auto"/>
                                                                                            <w:right w:val="none" w:sz="0" w:space="0" w:color="auto"/>
                                                                                          </w:divBdr>
                                                                                          <w:divsChild>
                                                                                            <w:div w:id="1939175530">
                                                                                              <w:marLeft w:val="0"/>
                                                                                              <w:marRight w:val="120"/>
                                                                                              <w:marTop w:val="0"/>
                                                                                              <w:marBottom w:val="150"/>
                                                                                              <w:divBdr>
                                                                                                <w:top w:val="single" w:sz="2" w:space="0" w:color="EFEFEF"/>
                                                                                                <w:left w:val="single" w:sz="6" w:space="0" w:color="EFEFEF"/>
                                                                                                <w:bottom w:val="single" w:sz="6" w:space="0" w:color="E2E2E2"/>
                                                                                                <w:right w:val="single" w:sz="6" w:space="0" w:color="EFEFEF"/>
                                                                                              </w:divBdr>
                                                                                              <w:divsChild>
                                                                                                <w:div w:id="1080327023">
                                                                                                  <w:marLeft w:val="0"/>
                                                                                                  <w:marRight w:val="0"/>
                                                                                                  <w:marTop w:val="0"/>
                                                                                                  <w:marBottom w:val="0"/>
                                                                                                  <w:divBdr>
                                                                                                    <w:top w:val="none" w:sz="0" w:space="0" w:color="auto"/>
                                                                                                    <w:left w:val="none" w:sz="0" w:space="0" w:color="auto"/>
                                                                                                    <w:bottom w:val="none" w:sz="0" w:space="0" w:color="auto"/>
                                                                                                    <w:right w:val="none" w:sz="0" w:space="0" w:color="auto"/>
                                                                                                  </w:divBdr>
                                                                                                  <w:divsChild>
                                                                                                    <w:div w:id="1285497687">
                                                                                                      <w:marLeft w:val="0"/>
                                                                                                      <w:marRight w:val="0"/>
                                                                                                      <w:marTop w:val="0"/>
                                                                                                      <w:marBottom w:val="0"/>
                                                                                                      <w:divBdr>
                                                                                                        <w:top w:val="none" w:sz="0" w:space="0" w:color="auto"/>
                                                                                                        <w:left w:val="none" w:sz="0" w:space="0" w:color="auto"/>
                                                                                                        <w:bottom w:val="none" w:sz="0" w:space="0" w:color="auto"/>
                                                                                                        <w:right w:val="none" w:sz="0" w:space="0" w:color="auto"/>
                                                                                                      </w:divBdr>
                                                                                                      <w:divsChild>
                                                                                                        <w:div w:id="1928735222">
                                                                                                          <w:marLeft w:val="0"/>
                                                                                                          <w:marRight w:val="0"/>
                                                                                                          <w:marTop w:val="0"/>
                                                                                                          <w:marBottom w:val="0"/>
                                                                                                          <w:divBdr>
                                                                                                            <w:top w:val="none" w:sz="0" w:space="0" w:color="auto"/>
                                                                                                            <w:left w:val="none" w:sz="0" w:space="0" w:color="auto"/>
                                                                                                            <w:bottom w:val="none" w:sz="0" w:space="0" w:color="auto"/>
                                                                                                            <w:right w:val="none" w:sz="0" w:space="0" w:color="auto"/>
                                                                                                          </w:divBdr>
                                                                                                          <w:divsChild>
                                                                                                            <w:div w:id="1121652310">
                                                                                                              <w:marLeft w:val="0"/>
                                                                                                              <w:marRight w:val="0"/>
                                                                                                              <w:marTop w:val="0"/>
                                                                                                              <w:marBottom w:val="0"/>
                                                                                                              <w:divBdr>
                                                                                                                <w:top w:val="none" w:sz="0" w:space="0" w:color="auto"/>
                                                                                                                <w:left w:val="none" w:sz="0" w:space="0" w:color="auto"/>
                                                                                                                <w:bottom w:val="none" w:sz="0" w:space="0" w:color="auto"/>
                                                                                                                <w:right w:val="none" w:sz="0" w:space="0" w:color="auto"/>
                                                                                                              </w:divBdr>
                                                                                                              <w:divsChild>
                                                                                                                <w:div w:id="18881039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91133719">
                                                                                                                      <w:marLeft w:val="225"/>
                                                                                                                      <w:marRight w:val="225"/>
                                                                                                                      <w:marTop w:val="75"/>
                                                                                                                      <w:marBottom w:val="75"/>
                                                                                                                      <w:divBdr>
                                                                                                                        <w:top w:val="none" w:sz="0" w:space="0" w:color="auto"/>
                                                                                                                        <w:left w:val="none" w:sz="0" w:space="0" w:color="auto"/>
                                                                                                                        <w:bottom w:val="none" w:sz="0" w:space="0" w:color="auto"/>
                                                                                                                        <w:right w:val="none" w:sz="0" w:space="0" w:color="auto"/>
                                                                                                                      </w:divBdr>
                                                                                                                      <w:divsChild>
                                                                                                                        <w:div w:id="243341186">
                                                                                                                          <w:marLeft w:val="0"/>
                                                                                                                          <w:marRight w:val="0"/>
                                                                                                                          <w:marTop w:val="0"/>
                                                                                                                          <w:marBottom w:val="0"/>
                                                                                                                          <w:divBdr>
                                                                                                                            <w:top w:val="single" w:sz="6" w:space="0" w:color="auto"/>
                                                                                                                            <w:left w:val="single" w:sz="6" w:space="0" w:color="auto"/>
                                                                                                                            <w:bottom w:val="single" w:sz="6" w:space="0" w:color="auto"/>
                                                                                                                            <w:right w:val="single" w:sz="6" w:space="0" w:color="auto"/>
                                                                                                                          </w:divBdr>
                                                                                                                          <w:divsChild>
                                                                                                                            <w:div w:id="1029061823">
                                                                                                                              <w:marLeft w:val="0"/>
                                                                                                                              <w:marRight w:val="0"/>
                                                                                                                              <w:marTop w:val="0"/>
                                                                                                                              <w:marBottom w:val="0"/>
                                                                                                                              <w:divBdr>
                                                                                                                                <w:top w:val="none" w:sz="0" w:space="0" w:color="auto"/>
                                                                                                                                <w:left w:val="none" w:sz="0" w:space="0" w:color="auto"/>
                                                                                                                                <w:bottom w:val="none" w:sz="0" w:space="0" w:color="auto"/>
                                                                                                                                <w:right w:val="none" w:sz="0" w:space="0" w:color="auto"/>
                                                                                                                              </w:divBdr>
                                                                                                                              <w:divsChild>
                                                                                                                                <w:div w:id="20731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908740">
      <w:bodyDiv w:val="1"/>
      <w:marLeft w:val="0"/>
      <w:marRight w:val="0"/>
      <w:marTop w:val="0"/>
      <w:marBottom w:val="0"/>
      <w:divBdr>
        <w:top w:val="none" w:sz="0" w:space="0" w:color="auto"/>
        <w:left w:val="none" w:sz="0" w:space="0" w:color="auto"/>
        <w:bottom w:val="none" w:sz="0" w:space="0" w:color="auto"/>
        <w:right w:val="none" w:sz="0" w:space="0" w:color="auto"/>
      </w:divBdr>
    </w:div>
    <w:div w:id="1549489258">
      <w:bodyDiv w:val="1"/>
      <w:marLeft w:val="0"/>
      <w:marRight w:val="0"/>
      <w:marTop w:val="0"/>
      <w:marBottom w:val="0"/>
      <w:divBdr>
        <w:top w:val="none" w:sz="0" w:space="0" w:color="auto"/>
        <w:left w:val="none" w:sz="0" w:space="0" w:color="auto"/>
        <w:bottom w:val="none" w:sz="0" w:space="0" w:color="auto"/>
        <w:right w:val="none" w:sz="0" w:space="0" w:color="auto"/>
      </w:divBdr>
      <w:divsChild>
        <w:div w:id="1947693095">
          <w:marLeft w:val="480"/>
          <w:marRight w:val="480"/>
          <w:marTop w:val="0"/>
          <w:marBottom w:val="0"/>
          <w:divBdr>
            <w:top w:val="none" w:sz="0" w:space="0" w:color="auto"/>
            <w:left w:val="none" w:sz="0" w:space="0" w:color="auto"/>
            <w:bottom w:val="none" w:sz="0" w:space="0" w:color="auto"/>
            <w:right w:val="none" w:sz="0" w:space="0" w:color="auto"/>
          </w:divBdr>
        </w:div>
        <w:div w:id="244611343">
          <w:marLeft w:val="0"/>
          <w:marRight w:val="0"/>
          <w:marTop w:val="100"/>
          <w:marBottom w:val="100"/>
          <w:divBdr>
            <w:top w:val="none" w:sz="0" w:space="0" w:color="auto"/>
            <w:left w:val="none" w:sz="0" w:space="0" w:color="auto"/>
            <w:bottom w:val="none" w:sz="0" w:space="0" w:color="auto"/>
            <w:right w:val="none" w:sz="0" w:space="0" w:color="auto"/>
          </w:divBdr>
          <w:divsChild>
            <w:div w:id="1850022741">
              <w:marLeft w:val="0"/>
              <w:marRight w:val="0"/>
              <w:marTop w:val="0"/>
              <w:marBottom w:val="0"/>
              <w:divBdr>
                <w:top w:val="none" w:sz="0" w:space="0" w:color="auto"/>
                <w:left w:val="none" w:sz="0" w:space="0" w:color="auto"/>
                <w:bottom w:val="none" w:sz="0" w:space="0" w:color="auto"/>
                <w:right w:val="none" w:sz="0" w:space="0" w:color="auto"/>
              </w:divBdr>
              <w:divsChild>
                <w:div w:id="670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5003">
          <w:marLeft w:val="480"/>
          <w:marRight w:val="480"/>
          <w:marTop w:val="0"/>
          <w:marBottom w:val="0"/>
          <w:divBdr>
            <w:top w:val="none" w:sz="0" w:space="0" w:color="auto"/>
            <w:left w:val="none" w:sz="0" w:space="0" w:color="auto"/>
            <w:bottom w:val="none" w:sz="0" w:space="0" w:color="auto"/>
            <w:right w:val="none" w:sz="0" w:space="0" w:color="auto"/>
          </w:divBdr>
          <w:divsChild>
            <w:div w:id="576280254">
              <w:marLeft w:val="0"/>
              <w:marRight w:val="0"/>
              <w:marTop w:val="100"/>
              <w:marBottom w:val="100"/>
              <w:divBdr>
                <w:top w:val="none" w:sz="0" w:space="0" w:color="auto"/>
                <w:left w:val="none" w:sz="0" w:space="0" w:color="auto"/>
                <w:bottom w:val="none" w:sz="0" w:space="0" w:color="auto"/>
                <w:right w:val="none" w:sz="0" w:space="0" w:color="auto"/>
              </w:divBdr>
              <w:divsChild>
                <w:div w:id="15184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9763">
          <w:marLeft w:val="0"/>
          <w:marRight w:val="0"/>
          <w:marTop w:val="0"/>
          <w:marBottom w:val="0"/>
          <w:divBdr>
            <w:top w:val="none" w:sz="0" w:space="0" w:color="auto"/>
            <w:left w:val="none" w:sz="0" w:space="0" w:color="auto"/>
            <w:bottom w:val="none" w:sz="0" w:space="0" w:color="auto"/>
            <w:right w:val="none" w:sz="0" w:space="0" w:color="auto"/>
          </w:divBdr>
          <w:divsChild>
            <w:div w:id="536620315">
              <w:marLeft w:val="0"/>
              <w:marRight w:val="0"/>
              <w:marTop w:val="0"/>
              <w:marBottom w:val="0"/>
              <w:divBdr>
                <w:top w:val="none" w:sz="0" w:space="0" w:color="auto"/>
                <w:left w:val="none" w:sz="0" w:space="0" w:color="auto"/>
                <w:bottom w:val="none" w:sz="0" w:space="0" w:color="auto"/>
                <w:right w:val="none" w:sz="0" w:space="0" w:color="auto"/>
              </w:divBdr>
              <w:divsChild>
                <w:div w:id="514616403">
                  <w:marLeft w:val="0"/>
                  <w:marRight w:val="0"/>
                  <w:marTop w:val="0"/>
                  <w:marBottom w:val="240"/>
                  <w:divBdr>
                    <w:top w:val="none" w:sz="0" w:space="0" w:color="auto"/>
                    <w:left w:val="none" w:sz="0" w:space="0" w:color="auto"/>
                    <w:bottom w:val="none" w:sz="0" w:space="0" w:color="auto"/>
                    <w:right w:val="none" w:sz="0" w:space="0" w:color="auto"/>
                  </w:divBdr>
                  <w:divsChild>
                    <w:div w:id="476579865">
                      <w:marLeft w:val="0"/>
                      <w:marRight w:val="0"/>
                      <w:marTop w:val="0"/>
                      <w:marBottom w:val="0"/>
                      <w:divBdr>
                        <w:top w:val="none" w:sz="0" w:space="0" w:color="auto"/>
                        <w:left w:val="none" w:sz="0" w:space="0" w:color="auto"/>
                        <w:bottom w:val="none" w:sz="0" w:space="0" w:color="auto"/>
                        <w:right w:val="none" w:sz="0" w:space="0" w:color="auto"/>
                      </w:divBdr>
                    </w:div>
                  </w:divsChild>
                </w:div>
                <w:div w:id="1724987160">
                  <w:marLeft w:val="0"/>
                  <w:marRight w:val="0"/>
                  <w:marTop w:val="0"/>
                  <w:marBottom w:val="240"/>
                  <w:divBdr>
                    <w:top w:val="none" w:sz="0" w:space="0" w:color="auto"/>
                    <w:left w:val="none" w:sz="0" w:space="0" w:color="auto"/>
                    <w:bottom w:val="none" w:sz="0" w:space="0" w:color="auto"/>
                    <w:right w:val="none" w:sz="0" w:space="0" w:color="auto"/>
                  </w:divBdr>
                  <w:divsChild>
                    <w:div w:id="1544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17052">
      <w:bodyDiv w:val="1"/>
      <w:marLeft w:val="0"/>
      <w:marRight w:val="0"/>
      <w:marTop w:val="0"/>
      <w:marBottom w:val="0"/>
      <w:divBdr>
        <w:top w:val="none" w:sz="0" w:space="0" w:color="auto"/>
        <w:left w:val="none" w:sz="0" w:space="0" w:color="auto"/>
        <w:bottom w:val="none" w:sz="0" w:space="0" w:color="auto"/>
        <w:right w:val="none" w:sz="0" w:space="0" w:color="auto"/>
      </w:divBdr>
    </w:div>
    <w:div w:id="1583097764">
      <w:bodyDiv w:val="1"/>
      <w:marLeft w:val="0"/>
      <w:marRight w:val="0"/>
      <w:marTop w:val="0"/>
      <w:marBottom w:val="0"/>
      <w:divBdr>
        <w:top w:val="none" w:sz="0" w:space="0" w:color="auto"/>
        <w:left w:val="none" w:sz="0" w:space="0" w:color="auto"/>
        <w:bottom w:val="none" w:sz="0" w:space="0" w:color="auto"/>
        <w:right w:val="none" w:sz="0" w:space="0" w:color="auto"/>
      </w:divBdr>
    </w:div>
    <w:div w:id="1719013313">
      <w:bodyDiv w:val="1"/>
      <w:marLeft w:val="0"/>
      <w:marRight w:val="0"/>
      <w:marTop w:val="0"/>
      <w:marBottom w:val="0"/>
      <w:divBdr>
        <w:top w:val="none" w:sz="0" w:space="0" w:color="auto"/>
        <w:left w:val="none" w:sz="0" w:space="0" w:color="auto"/>
        <w:bottom w:val="none" w:sz="0" w:space="0" w:color="auto"/>
        <w:right w:val="none" w:sz="0" w:space="0" w:color="auto"/>
      </w:divBdr>
    </w:div>
    <w:div w:id="19520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9FC0.DDF78B2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Bruin, Piet</dc:creator>
  <cp:lastModifiedBy>Sechaba Mphahlele</cp:lastModifiedBy>
  <cp:revision>2</cp:revision>
  <cp:lastPrinted>2017-06-28T06:43:00Z</cp:lastPrinted>
  <dcterms:created xsi:type="dcterms:W3CDTF">2019-12-16T10:47:00Z</dcterms:created>
  <dcterms:modified xsi:type="dcterms:W3CDTF">2019-12-16T10:47:00Z</dcterms:modified>
</cp:coreProperties>
</file>