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A213C" w14:textId="77777777" w:rsidR="00CF7DFC" w:rsidRPr="00315372" w:rsidRDefault="003708E6" w:rsidP="00F163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DCS </w:t>
      </w:r>
      <w:r w:rsidRPr="00D43D53">
        <w:rPr>
          <w:rFonts w:ascii="Arial" w:hAnsi="Arial" w:cs="Arial"/>
          <w:b/>
          <w:sz w:val="24"/>
          <w:szCs w:val="24"/>
        </w:rPr>
        <w:t>STAKEHOLDERS / PARTNERSHIPS</w:t>
      </w:r>
      <w:r>
        <w:rPr>
          <w:rFonts w:ascii="Arial" w:hAnsi="Arial" w:cs="Arial"/>
          <w:b/>
          <w:sz w:val="24"/>
          <w:szCs w:val="24"/>
        </w:rPr>
        <w:t>: 2018/19 – 2023/24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457"/>
        <w:gridCol w:w="5298"/>
        <w:gridCol w:w="1559"/>
        <w:gridCol w:w="3969"/>
      </w:tblGrid>
      <w:tr w:rsidR="004C3A61" w:rsidRPr="00315372" w14:paraId="7BCBA889" w14:textId="77777777" w:rsidTr="00F163F8">
        <w:trPr>
          <w:tblHeader/>
        </w:trPr>
        <w:tc>
          <w:tcPr>
            <w:tcW w:w="3457" w:type="dxa"/>
            <w:shd w:val="clear" w:color="auto" w:fill="EAF1DD" w:themeFill="accent3" w:themeFillTint="33"/>
          </w:tcPr>
          <w:p w14:paraId="1CF9E8B8" w14:textId="77777777" w:rsidR="004C3A61" w:rsidRPr="00C15592" w:rsidRDefault="004C3A61" w:rsidP="0031537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5298" w:type="dxa"/>
            <w:shd w:val="clear" w:color="auto" w:fill="EAF1DD" w:themeFill="accent3" w:themeFillTint="33"/>
          </w:tcPr>
          <w:p w14:paraId="3A61A04E" w14:textId="77777777" w:rsidR="004C3A61" w:rsidRPr="00315372" w:rsidRDefault="004C3A61" w:rsidP="0031537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AREA OF ENGAGEMENT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4E4F926C" w14:textId="77777777" w:rsidR="00F163F8" w:rsidRDefault="004C3A61" w:rsidP="00F163F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  <w:p w14:paraId="5DB11B04" w14:textId="77777777" w:rsidR="004C3A61" w:rsidRPr="00315372" w:rsidRDefault="004C3A61" w:rsidP="0031537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FRAME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6E6643DD" w14:textId="77777777" w:rsidR="004C3A61" w:rsidRDefault="004C3A61" w:rsidP="0031537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  <w:p w14:paraId="64466633" w14:textId="77777777" w:rsidR="004C3A61" w:rsidRPr="00315372" w:rsidRDefault="004C3A61" w:rsidP="00F163F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(SUPPORTED BY IGR </w:t>
            </w:r>
            <w:r w:rsidR="00F163F8"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LEGAL SERVICES)</w:t>
            </w:r>
          </w:p>
        </w:tc>
      </w:tr>
      <w:tr w:rsidR="004C3A61" w:rsidRPr="00315372" w14:paraId="4D52063D" w14:textId="77777777" w:rsidTr="00F163F8">
        <w:tc>
          <w:tcPr>
            <w:tcW w:w="3457" w:type="dxa"/>
            <w:vMerge w:val="restart"/>
          </w:tcPr>
          <w:p w14:paraId="4F0D9331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Public Service and Administration (DPSA)</w:t>
            </w:r>
          </w:p>
        </w:tc>
        <w:tc>
          <w:tcPr>
            <w:tcW w:w="5298" w:type="dxa"/>
          </w:tcPr>
          <w:p w14:paraId="56D4AFB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HR Talent Management Strategy in place by 2023</w:t>
            </w:r>
          </w:p>
          <w:p w14:paraId="3865F56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4DFF7" w14:textId="77777777" w:rsidR="004C3A61" w:rsidRPr="00315372" w:rsidRDefault="004C3A61" w:rsidP="00F163F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14:paraId="1690D54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A9F6BD9" w14:textId="77777777" w:rsidTr="00F163F8">
        <w:tc>
          <w:tcPr>
            <w:tcW w:w="3457" w:type="dxa"/>
            <w:vMerge/>
          </w:tcPr>
          <w:p w14:paraId="5EC6340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4C65FD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Ensure an ideal correctional environment by 2028</w:t>
            </w:r>
          </w:p>
          <w:p w14:paraId="79575B2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Ensure an ideal correctional environment by 2028</w:t>
            </w:r>
          </w:p>
          <w:p w14:paraId="27519D4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Professionalization of the corrections profession by 2028</w:t>
            </w:r>
          </w:p>
          <w:p w14:paraId="010C3F4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E387DD" w14:textId="77777777" w:rsidR="004C3A61" w:rsidRPr="00315372" w:rsidRDefault="004C3A61" w:rsidP="00F163F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14:paraId="2CE00EA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01C2CD3" w14:textId="77777777" w:rsidTr="00F163F8">
        <w:tc>
          <w:tcPr>
            <w:tcW w:w="3457" w:type="dxa"/>
            <w:vMerge/>
          </w:tcPr>
          <w:p w14:paraId="40F92060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05BD3B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Development of business case for the establishment of trading entity: 2022/23</w:t>
            </w:r>
          </w:p>
          <w:p w14:paraId="4DD639A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6F50A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76EAD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ACF1111" w14:textId="77777777" w:rsidTr="00F163F8">
        <w:tc>
          <w:tcPr>
            <w:tcW w:w="3457" w:type="dxa"/>
            <w:vMerge/>
          </w:tcPr>
          <w:p w14:paraId="23F051BA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557C1374" w14:textId="77777777" w:rsidR="004C3A61" w:rsidRPr="00315372" w:rsidRDefault="004C3A61" w:rsidP="00315372">
            <w:pPr>
              <w:pStyle w:val="ListParagraph"/>
              <w:widowControl w:val="0"/>
              <w:numPr>
                <w:ilvl w:val="0"/>
                <w:numId w:val="7"/>
              </w:numPr>
              <w:ind w:left="317" w:hanging="317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Creation of Social Reintegration Agency </w:t>
            </w:r>
          </w:p>
          <w:p w14:paraId="14031C8A" w14:textId="77777777" w:rsidR="004C3A61" w:rsidRPr="00315372" w:rsidRDefault="004C3A61" w:rsidP="00315372">
            <w:pPr>
              <w:pStyle w:val="ListParagraph"/>
              <w:widowControl w:val="0"/>
              <w:numPr>
                <w:ilvl w:val="0"/>
                <w:numId w:val="7"/>
              </w:numPr>
              <w:ind w:left="317" w:hanging="317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The review of The Criminal Procedure Act and the Correctional Services Act.</w:t>
            </w:r>
          </w:p>
        </w:tc>
        <w:tc>
          <w:tcPr>
            <w:tcW w:w="1559" w:type="dxa"/>
          </w:tcPr>
          <w:p w14:paraId="566A93F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BBC05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49DC06C" w14:textId="77777777" w:rsidTr="00F163F8">
        <w:tc>
          <w:tcPr>
            <w:tcW w:w="3457" w:type="dxa"/>
            <w:vMerge/>
          </w:tcPr>
          <w:p w14:paraId="64CE80E1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133316C" w14:textId="77777777" w:rsidR="00415AE3" w:rsidRPr="00F176F6" w:rsidRDefault="00415AE3" w:rsidP="00315372">
            <w:pPr>
              <w:pStyle w:val="ListParagraph"/>
              <w:widowControl w:val="0"/>
              <w:numPr>
                <w:ilvl w:val="0"/>
                <w:numId w:val="8"/>
              </w:numPr>
              <w:ind w:left="317" w:hanging="317"/>
              <w:contextualSpacing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76F6">
              <w:rPr>
                <w:rFonts w:ascii="Arial" w:hAnsi="Arial" w:cs="Arial"/>
                <w:color w:val="FF0000"/>
                <w:sz w:val="24"/>
                <w:szCs w:val="24"/>
              </w:rPr>
              <w:t xml:space="preserve">To participate in Integrated Planning with stakeholders (ICT) _eGovernment </w:t>
            </w:r>
          </w:p>
          <w:p w14:paraId="58E93BA0" w14:textId="77777777" w:rsidR="004C3A61" w:rsidRPr="00F176F6" w:rsidRDefault="004C3A61" w:rsidP="00315372">
            <w:pPr>
              <w:pStyle w:val="ListParagraph"/>
              <w:widowControl w:val="0"/>
              <w:numPr>
                <w:ilvl w:val="0"/>
                <w:numId w:val="8"/>
              </w:numPr>
              <w:ind w:left="317" w:hanging="31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6F6">
              <w:rPr>
                <w:rFonts w:ascii="Arial" w:hAnsi="Arial" w:cs="Arial"/>
                <w:color w:val="FF0000"/>
                <w:sz w:val="24"/>
                <w:szCs w:val="24"/>
              </w:rPr>
              <w:t>To participate in Integrated Planning with stakeholders</w:t>
            </w:r>
          </w:p>
          <w:p w14:paraId="03FBD57A" w14:textId="729B9A86" w:rsidR="00F176F6" w:rsidRPr="00315372" w:rsidRDefault="00F176F6" w:rsidP="00315372">
            <w:pPr>
              <w:pStyle w:val="ListParagraph"/>
              <w:widowControl w:val="0"/>
              <w:numPr>
                <w:ilvl w:val="0"/>
                <w:numId w:val="8"/>
              </w:numPr>
              <w:ind w:left="317" w:hanging="31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Ensure Compliance to Government ICT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Policies.</w:t>
            </w:r>
          </w:p>
        </w:tc>
        <w:tc>
          <w:tcPr>
            <w:tcW w:w="1559" w:type="dxa"/>
          </w:tcPr>
          <w:p w14:paraId="6F39699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9559A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95C0460" w14:textId="77777777" w:rsidTr="00F163F8">
        <w:tc>
          <w:tcPr>
            <w:tcW w:w="3457" w:type="dxa"/>
            <w:vMerge/>
          </w:tcPr>
          <w:p w14:paraId="12EBDE22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DB56B3B" w14:textId="77777777" w:rsidR="004C3A61" w:rsidRPr="00315372" w:rsidRDefault="004C3A61" w:rsidP="00315372">
            <w:pPr>
              <w:widowControl w:val="0"/>
              <w:spacing w:line="276" w:lineRule="auto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DCS Operations Management</w:t>
            </w:r>
          </w:p>
          <w:p w14:paraId="33DFAF12" w14:textId="77777777" w:rsidR="004C3A61" w:rsidRPr="00315372" w:rsidRDefault="004C3A61" w:rsidP="00315372">
            <w:pPr>
              <w:pStyle w:val="ListParagraph"/>
              <w:widowControl w:val="0"/>
              <w:numPr>
                <w:ilvl w:val="0"/>
                <w:numId w:val="8"/>
              </w:numPr>
              <w:ind w:left="317" w:hanging="31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Aligned DCS services with the mandate;</w:t>
            </w:r>
          </w:p>
          <w:p w14:paraId="274C0A1A" w14:textId="77777777" w:rsidR="004C3A61" w:rsidRPr="00315372" w:rsidRDefault="004C3A61" w:rsidP="00315372">
            <w:pPr>
              <w:pStyle w:val="ListParagraph"/>
              <w:widowControl w:val="0"/>
              <w:numPr>
                <w:ilvl w:val="0"/>
                <w:numId w:val="8"/>
              </w:numPr>
              <w:ind w:left="317" w:hanging="31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Automated services and processes;</w:t>
            </w:r>
          </w:p>
          <w:p w14:paraId="2B2C42A4" w14:textId="77777777" w:rsidR="004C3A61" w:rsidRPr="00315372" w:rsidRDefault="004C3A61" w:rsidP="00315372">
            <w:pPr>
              <w:pStyle w:val="ListParagraph"/>
              <w:widowControl w:val="0"/>
              <w:numPr>
                <w:ilvl w:val="0"/>
                <w:numId w:val="8"/>
              </w:numPr>
              <w:ind w:left="317" w:hanging="31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Organisation performance management framework  and Integrated talent management strategy implemented;</w:t>
            </w:r>
          </w:p>
          <w:p w14:paraId="5C055416" w14:textId="77777777" w:rsidR="004C3A61" w:rsidRPr="00315372" w:rsidRDefault="004C3A61" w:rsidP="00315372">
            <w:pPr>
              <w:pStyle w:val="ListParagraph"/>
              <w:widowControl w:val="0"/>
              <w:numPr>
                <w:ilvl w:val="0"/>
                <w:numId w:val="8"/>
              </w:numPr>
              <w:ind w:left="317" w:hanging="31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Work processes and systems aligned with the integrated BPM Framework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377A6E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4B071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8467EE1" w14:textId="77777777" w:rsidTr="00F163F8">
        <w:tc>
          <w:tcPr>
            <w:tcW w:w="3457" w:type="dxa"/>
            <w:vMerge/>
          </w:tcPr>
          <w:p w14:paraId="6A20BCDA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04F9D935" w14:textId="77777777" w:rsidR="004C3A61" w:rsidRPr="00315372" w:rsidRDefault="004C3A61" w:rsidP="00315372">
            <w:pPr>
              <w:pStyle w:val="ListParagraph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0E69D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FF680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0A35EDC" w14:textId="77777777" w:rsidTr="00F163F8">
        <w:tc>
          <w:tcPr>
            <w:tcW w:w="3457" w:type="dxa"/>
            <w:vMerge w:val="restart"/>
          </w:tcPr>
          <w:p w14:paraId="037E56E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National School of Government (NSG)</w:t>
            </w:r>
          </w:p>
        </w:tc>
        <w:tc>
          <w:tcPr>
            <w:tcW w:w="5298" w:type="dxa"/>
          </w:tcPr>
          <w:p w14:paraId="20D8BB9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Ensure an ideal correctional environment by 2028</w:t>
            </w:r>
          </w:p>
          <w:p w14:paraId="35A1DB1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Professionalization of the corrections profession by 2028</w:t>
            </w:r>
          </w:p>
        </w:tc>
        <w:tc>
          <w:tcPr>
            <w:tcW w:w="1559" w:type="dxa"/>
          </w:tcPr>
          <w:p w14:paraId="1D5DBFA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14:paraId="308EC83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16EEFAA" w14:textId="77777777" w:rsidTr="00F163F8">
        <w:tc>
          <w:tcPr>
            <w:tcW w:w="3457" w:type="dxa"/>
            <w:vMerge/>
          </w:tcPr>
          <w:p w14:paraId="467B144F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AC6F43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Improve organisational capacity to better manage special categories of inmates</w:t>
            </w:r>
          </w:p>
          <w:p w14:paraId="3D94A45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70C7D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AE513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1E7BD75" w14:textId="77777777" w:rsidTr="00F163F8">
        <w:tc>
          <w:tcPr>
            <w:tcW w:w="3457" w:type="dxa"/>
            <w:vMerge w:val="restart"/>
          </w:tcPr>
          <w:p w14:paraId="47ED458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National Treasury (NT)</w:t>
            </w:r>
          </w:p>
        </w:tc>
        <w:tc>
          <w:tcPr>
            <w:tcW w:w="5298" w:type="dxa"/>
          </w:tcPr>
          <w:p w14:paraId="7491B7D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Ensure an ideal correctional environment by 2028</w:t>
            </w:r>
          </w:p>
          <w:p w14:paraId="1546A4D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Professionalization of the corrections profession by 2028</w:t>
            </w:r>
          </w:p>
          <w:p w14:paraId="522EE87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9993B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C5D0C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B478A74" w14:textId="77777777" w:rsidTr="00F163F8">
        <w:tc>
          <w:tcPr>
            <w:tcW w:w="3457" w:type="dxa"/>
            <w:vMerge/>
          </w:tcPr>
          <w:p w14:paraId="625C16C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01E3CCD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Improve organisational capacity to better manage special categories of inmates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36B63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A235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2AC80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A0A61CE" w14:textId="77777777" w:rsidTr="00F163F8">
        <w:tc>
          <w:tcPr>
            <w:tcW w:w="3457" w:type="dxa"/>
            <w:vMerge/>
          </w:tcPr>
          <w:p w14:paraId="629777E7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7DFCB1B" w14:textId="77777777" w:rsidR="004C3A61" w:rsidRPr="00315372" w:rsidRDefault="004C3A61" w:rsidP="00315372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left="317" w:hanging="317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Full internal adoption of maintenance function from DPW</w:t>
            </w:r>
          </w:p>
          <w:p w14:paraId="0F7FC41F" w14:textId="77777777" w:rsidR="004C3A61" w:rsidRPr="00315372" w:rsidRDefault="004C3A61" w:rsidP="00315372">
            <w:pPr>
              <w:widowControl w:val="0"/>
              <w:numPr>
                <w:ilvl w:val="0"/>
                <w:numId w:val="6"/>
              </w:numPr>
              <w:spacing w:line="276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Recruitment of artisans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938FA9" w14:textId="77777777" w:rsidR="004C3A61" w:rsidRPr="00315372" w:rsidRDefault="004C3A61" w:rsidP="00315372">
            <w:pPr>
              <w:widowControl w:val="0"/>
              <w:numPr>
                <w:ilvl w:val="0"/>
                <w:numId w:val="6"/>
              </w:numPr>
              <w:spacing w:line="276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Reviewed SLA with DPW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EFB1B4A" w14:textId="77777777" w:rsidR="004C3A61" w:rsidRPr="00315372" w:rsidRDefault="004C3A61" w:rsidP="00315372">
            <w:pPr>
              <w:widowControl w:val="0"/>
              <w:numPr>
                <w:ilvl w:val="0"/>
                <w:numId w:val="6"/>
              </w:numPr>
              <w:spacing w:line="276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Training and use of offender labour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252B801" w14:textId="77777777" w:rsidR="004C3A61" w:rsidRPr="00315372" w:rsidRDefault="004C3A61" w:rsidP="00315372">
            <w:pPr>
              <w:widowControl w:val="0"/>
              <w:numPr>
                <w:ilvl w:val="0"/>
                <w:numId w:val="6"/>
              </w:numPr>
              <w:spacing w:line="276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Create a data base of skilled parolees for employment into departmental programmes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A69DB32" w14:textId="77777777" w:rsidR="004C3A61" w:rsidRPr="00315372" w:rsidRDefault="004C3A61" w:rsidP="00315372">
            <w:pPr>
              <w:widowControl w:val="0"/>
              <w:numPr>
                <w:ilvl w:val="0"/>
                <w:numId w:val="6"/>
              </w:numPr>
              <w:spacing w:line="276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Apply to National Treasury for implementation of incubator (set aside) programme implementation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A0B0F64" w14:textId="77777777" w:rsidR="004C3A61" w:rsidRPr="00315372" w:rsidRDefault="004C3A61" w:rsidP="00315372">
            <w:pPr>
              <w:widowControl w:val="0"/>
              <w:numPr>
                <w:ilvl w:val="0"/>
                <w:numId w:val="6"/>
              </w:numPr>
              <w:spacing w:line="276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Work study investigation regarding the need for artisans  </w:t>
            </w:r>
          </w:p>
          <w:p w14:paraId="255A3D7B" w14:textId="77777777" w:rsidR="004C3A61" w:rsidRPr="00315372" w:rsidRDefault="004C3A61" w:rsidP="00315372">
            <w:pPr>
              <w:widowControl w:val="0"/>
              <w:spacing w:line="276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F55C7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E937B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5E60801" w14:textId="77777777" w:rsidTr="00F163F8">
        <w:tc>
          <w:tcPr>
            <w:tcW w:w="3457" w:type="dxa"/>
            <w:vMerge/>
          </w:tcPr>
          <w:p w14:paraId="2B571A3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4796806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Forging of partnerships with Strategic Institution to introduce renewable energy sources:</w:t>
            </w:r>
            <w:r w:rsidRPr="00315372">
              <w:rPr>
                <w:rFonts w:ascii="Arial" w:hAnsi="Arial" w:cs="Arial"/>
                <w:sz w:val="24"/>
                <w:szCs w:val="24"/>
              </w:rPr>
              <w:t xml:space="preserve"> Consultation and engagement with Tertiary and Strategic Institutions within 12 months</w:t>
            </w:r>
          </w:p>
        </w:tc>
        <w:tc>
          <w:tcPr>
            <w:tcW w:w="1559" w:type="dxa"/>
          </w:tcPr>
          <w:p w14:paraId="73C9055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DF12E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4FD3712" w14:textId="77777777" w:rsidTr="00F163F8">
        <w:tc>
          <w:tcPr>
            <w:tcW w:w="3457" w:type="dxa"/>
            <w:vMerge/>
          </w:tcPr>
          <w:p w14:paraId="44CDFC83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D5CF88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To conduct an audit on resources (infrastructure, human, land , machinery and equipment, </w:t>
            </w:r>
            <w:r w:rsidRPr="00315372">
              <w:rPr>
                <w:rFonts w:ascii="Arial" w:hAnsi="Arial" w:cs="Arial"/>
                <w:sz w:val="24"/>
                <w:szCs w:val="24"/>
              </w:rPr>
              <w:lastRenderedPageBreak/>
              <w:t>offender labour) to determine the state of self- sufficiency by 2019/20</w:t>
            </w:r>
          </w:p>
          <w:p w14:paraId="62B6D25E" w14:textId="77777777" w:rsidR="004C3A61" w:rsidRPr="00315372" w:rsidRDefault="004C3A61" w:rsidP="00315372">
            <w:pPr>
              <w:pStyle w:val="ListParagraph"/>
              <w:spacing w:after="0"/>
              <w:ind w:left="2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B1480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969" w:type="dxa"/>
          </w:tcPr>
          <w:p w14:paraId="1E23F86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83E90CE" w14:textId="77777777" w:rsidTr="00F163F8">
        <w:tc>
          <w:tcPr>
            <w:tcW w:w="3457" w:type="dxa"/>
            <w:vMerge/>
          </w:tcPr>
          <w:p w14:paraId="61369B75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06F6C34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 and Enhancement of Technology and modernisation: 2020/21</w:t>
            </w:r>
          </w:p>
          <w:p w14:paraId="43AD4FB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89ED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5252C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787BF10" w14:textId="77777777" w:rsidTr="00F163F8">
        <w:tc>
          <w:tcPr>
            <w:tcW w:w="3457" w:type="dxa"/>
            <w:vMerge/>
          </w:tcPr>
          <w:p w14:paraId="734619F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35FA8A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Establishment of co-operatives framework: 2019/20</w:t>
            </w:r>
          </w:p>
        </w:tc>
        <w:tc>
          <w:tcPr>
            <w:tcW w:w="1559" w:type="dxa"/>
          </w:tcPr>
          <w:p w14:paraId="67D5A286" w14:textId="77777777" w:rsidR="004C3A61" w:rsidRPr="00315372" w:rsidRDefault="004C3A61" w:rsidP="003153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C8CDB1" w14:textId="77777777" w:rsidR="004C3A61" w:rsidRPr="00315372" w:rsidRDefault="004C3A61" w:rsidP="003153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547D59E" w14:textId="77777777" w:rsidTr="00F163F8">
        <w:tc>
          <w:tcPr>
            <w:tcW w:w="3457" w:type="dxa"/>
            <w:vMerge/>
          </w:tcPr>
          <w:p w14:paraId="2DB9B8C2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48F1AC5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Development of business case for the establishment of trading entity: 2022/23</w:t>
            </w:r>
          </w:p>
          <w:p w14:paraId="7A6D527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02207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14:paraId="1FA4186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99D8032" w14:textId="77777777" w:rsidTr="00F163F8">
        <w:tc>
          <w:tcPr>
            <w:tcW w:w="3457" w:type="dxa"/>
            <w:vMerge/>
          </w:tcPr>
          <w:p w14:paraId="5FDAF7D2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E622301" w14:textId="77777777" w:rsidR="004C3A61" w:rsidRPr="003708E6" w:rsidRDefault="004C3A61" w:rsidP="003708E6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Creation of Social Reintegration Agency </w:t>
            </w:r>
          </w:p>
        </w:tc>
        <w:tc>
          <w:tcPr>
            <w:tcW w:w="1559" w:type="dxa"/>
          </w:tcPr>
          <w:p w14:paraId="45E5D6E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72010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DE3FBFD" w14:textId="77777777" w:rsidTr="00F163F8">
        <w:tc>
          <w:tcPr>
            <w:tcW w:w="3457" w:type="dxa"/>
            <w:vMerge/>
          </w:tcPr>
          <w:p w14:paraId="6A4BC92A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87149A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Remand detention function </w:t>
            </w:r>
          </w:p>
          <w:p w14:paraId="2D22FC4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transferred to SAPS:</w:t>
            </w:r>
          </w:p>
          <w:p w14:paraId="3236338C" w14:textId="77777777" w:rsidR="004C3A61" w:rsidRPr="00315372" w:rsidRDefault="004C3A61" w:rsidP="00315372">
            <w:pPr>
              <w:pStyle w:val="ListParagraph"/>
              <w:numPr>
                <w:ilvl w:val="0"/>
                <w:numId w:val="13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Reviewed legislation and delegations on remand detainees implemented</w:t>
            </w:r>
          </w:p>
          <w:p w14:paraId="64645B52" w14:textId="77777777" w:rsidR="004C3A61" w:rsidRPr="00315372" w:rsidRDefault="004C3A61" w:rsidP="00315372">
            <w:pPr>
              <w:pStyle w:val="ListParagraph"/>
              <w:numPr>
                <w:ilvl w:val="0"/>
                <w:numId w:val="13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Transfer remand detainees functions and services to SAPS</w:t>
            </w:r>
          </w:p>
          <w:p w14:paraId="7910545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0A1F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D24D1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641A94B" w14:textId="77777777" w:rsidTr="00F163F8">
        <w:tc>
          <w:tcPr>
            <w:tcW w:w="3457" w:type="dxa"/>
            <w:vMerge/>
          </w:tcPr>
          <w:p w14:paraId="5E471630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82B244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Governance</w:t>
            </w:r>
          </w:p>
          <w:p w14:paraId="5A1A8BE8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Corporate Governance Framework implemented</w:t>
            </w:r>
          </w:p>
          <w:p w14:paraId="47762942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Functional corporate governance structures </w:t>
            </w:r>
          </w:p>
          <w:p w14:paraId="1B19AAFC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lastRenderedPageBreak/>
              <w:t>Efficient and effective internal controls automated</w:t>
            </w:r>
          </w:p>
          <w:p w14:paraId="42C14F80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Relevant laws and regulations complied with </w:t>
            </w:r>
          </w:p>
          <w:p w14:paraId="0D13C60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A1D7C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E0058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3A85B3B" w14:textId="77777777" w:rsidTr="00F163F8">
        <w:tc>
          <w:tcPr>
            <w:tcW w:w="3457" w:type="dxa"/>
            <w:vMerge/>
          </w:tcPr>
          <w:p w14:paraId="30088F7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5375A82B" w14:textId="77777777" w:rsidR="004C3A61" w:rsidRPr="00315372" w:rsidRDefault="004C3A61" w:rsidP="00315372">
            <w:pPr>
              <w:pStyle w:val="ListParagraph"/>
              <w:spacing w:after="0"/>
              <w:ind w:left="2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159D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9FFC8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DEFDE32" w14:textId="77777777" w:rsidTr="00F163F8">
        <w:tc>
          <w:tcPr>
            <w:tcW w:w="3457" w:type="dxa"/>
            <w:vMerge w:val="restart"/>
          </w:tcPr>
          <w:p w14:paraId="3CC0AE2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Justice and Constitutional Development (DoJ</w:t>
            </w:r>
            <w:r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 w:rsidRPr="00C15592">
              <w:rPr>
                <w:rFonts w:ascii="Arial" w:hAnsi="Arial" w:cs="Arial"/>
                <w:b/>
                <w:sz w:val="24"/>
                <w:szCs w:val="24"/>
              </w:rPr>
              <w:t>CD)</w:t>
            </w:r>
          </w:p>
        </w:tc>
        <w:tc>
          <w:tcPr>
            <w:tcW w:w="5298" w:type="dxa"/>
          </w:tcPr>
          <w:p w14:paraId="46E56E66" w14:textId="77777777" w:rsidR="004C3A61" w:rsidRPr="00315372" w:rsidRDefault="004C3A61" w:rsidP="00315372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Establish an integrated and seamless information and Technology database</w:t>
            </w:r>
          </w:p>
          <w:p w14:paraId="6AC9184B" w14:textId="77777777" w:rsidR="004C3A61" w:rsidRPr="00315372" w:rsidRDefault="004C3A61" w:rsidP="00315372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Implementation of the 7-Point plan</w:t>
            </w:r>
          </w:p>
        </w:tc>
        <w:tc>
          <w:tcPr>
            <w:tcW w:w="1559" w:type="dxa"/>
          </w:tcPr>
          <w:p w14:paraId="3FB5DBE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C1DAB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AEF6A89" w14:textId="77777777" w:rsidTr="00F163F8">
        <w:tc>
          <w:tcPr>
            <w:tcW w:w="3457" w:type="dxa"/>
            <w:vMerge/>
          </w:tcPr>
          <w:p w14:paraId="662BDD7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BDCB62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Implementation of the service charter for victims of crime in South Africa</w:t>
            </w:r>
          </w:p>
          <w:p w14:paraId="1D45341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ED01A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63F65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E126C05" w14:textId="77777777" w:rsidTr="00F163F8">
        <w:tc>
          <w:tcPr>
            <w:tcW w:w="3457" w:type="dxa"/>
            <w:vMerge/>
          </w:tcPr>
          <w:p w14:paraId="7DD6FA4F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B4DA24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Improve the general welfare of special categories of inmates</w:t>
            </w:r>
          </w:p>
          <w:p w14:paraId="2C58830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A82EB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15D82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14EC1F9" w14:textId="77777777" w:rsidTr="00F163F8">
        <w:tc>
          <w:tcPr>
            <w:tcW w:w="3457" w:type="dxa"/>
            <w:vMerge/>
          </w:tcPr>
          <w:p w14:paraId="63C6CE76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5CEB7795" w14:textId="77777777" w:rsidR="004C3A61" w:rsidRPr="00315372" w:rsidRDefault="004C3A61" w:rsidP="00315372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Creation of Social Reintegration Agency </w:t>
            </w:r>
          </w:p>
          <w:p w14:paraId="50576C7D" w14:textId="77777777" w:rsidR="004C3A61" w:rsidRPr="00315372" w:rsidRDefault="004C3A61" w:rsidP="00315372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The review of The Criminal Procedure Act and the Correctional Services Act.</w:t>
            </w:r>
          </w:p>
        </w:tc>
        <w:tc>
          <w:tcPr>
            <w:tcW w:w="1559" w:type="dxa"/>
          </w:tcPr>
          <w:p w14:paraId="44E9DDB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EA807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A1A2644" w14:textId="77777777" w:rsidTr="00F163F8">
        <w:tc>
          <w:tcPr>
            <w:tcW w:w="3457" w:type="dxa"/>
            <w:vMerge/>
          </w:tcPr>
          <w:p w14:paraId="75745382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0AB48B5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Remand detention function </w:t>
            </w:r>
          </w:p>
          <w:p w14:paraId="4B52CF8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transferred to SAPS:</w:t>
            </w:r>
          </w:p>
          <w:p w14:paraId="42F0C4CA" w14:textId="77777777" w:rsidR="004C3A61" w:rsidRPr="00315372" w:rsidRDefault="004C3A61" w:rsidP="00315372">
            <w:pPr>
              <w:pStyle w:val="ListParagraph"/>
              <w:numPr>
                <w:ilvl w:val="0"/>
                <w:numId w:val="13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Reviewed legislation and delegations on remand detainees implemented</w:t>
            </w:r>
          </w:p>
          <w:p w14:paraId="29BA4330" w14:textId="77777777" w:rsidR="004C3A61" w:rsidRPr="00315372" w:rsidRDefault="004C3A61" w:rsidP="00315372">
            <w:pPr>
              <w:pStyle w:val="ListParagraph"/>
              <w:numPr>
                <w:ilvl w:val="0"/>
                <w:numId w:val="13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Transfer remand detainees functions and services to SAPS</w:t>
            </w:r>
          </w:p>
          <w:p w14:paraId="69B05F0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3B750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05585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8CD0BB2" w14:textId="77777777" w:rsidTr="00F163F8">
        <w:tc>
          <w:tcPr>
            <w:tcW w:w="3457" w:type="dxa"/>
            <w:vMerge/>
          </w:tcPr>
          <w:p w14:paraId="583AEEC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7E7D7C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Enhance organizational capacity for DCS to meet its mandates:</w:t>
            </w:r>
          </w:p>
          <w:p w14:paraId="444D0A8A" w14:textId="77777777" w:rsidR="004C3A61" w:rsidRPr="00315372" w:rsidRDefault="004C3A61" w:rsidP="00315372">
            <w:pPr>
              <w:pStyle w:val="ListParagraph"/>
              <w:numPr>
                <w:ilvl w:val="0"/>
                <w:numId w:val="15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Department of Justice to review the Criminal Procedure Act. In terms of Section 271 B&amp;C Gaps  in the White Paper on Corrections as follows: Overcrowding, Organization Culture, Corruption and dilapidated facilities;</w:t>
            </w:r>
          </w:p>
          <w:p w14:paraId="5A9A1A89" w14:textId="77777777" w:rsidR="004C3A61" w:rsidRPr="00315372" w:rsidRDefault="004C3A61" w:rsidP="00315372">
            <w:pPr>
              <w:pStyle w:val="ListParagraph"/>
              <w:numPr>
                <w:ilvl w:val="0"/>
                <w:numId w:val="15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Gaps in the White Paper on Remand Detention: “In principle all facilities that detain remand detainees are classified as Maximum Facilities” – Chapter 7, paragraph 7.4.1.1</w:t>
            </w:r>
          </w:p>
        </w:tc>
        <w:tc>
          <w:tcPr>
            <w:tcW w:w="1559" w:type="dxa"/>
          </w:tcPr>
          <w:p w14:paraId="64F8E1C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FA20E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B05078E" w14:textId="77777777" w:rsidTr="00F163F8">
        <w:tc>
          <w:tcPr>
            <w:tcW w:w="3457" w:type="dxa"/>
            <w:vMerge/>
          </w:tcPr>
          <w:p w14:paraId="5D4673F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2DBD5C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Conflict</w:t>
            </w:r>
          </w:p>
          <w:p w14:paraId="76A5D1B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  <w:lang w:val="en-US"/>
              </w:rPr>
              <w:t>Criminal Procedure Act 51 of 1977</w:t>
            </w:r>
          </w:p>
          <w:p w14:paraId="526C4FB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  <w:lang w:val="en-US"/>
              </w:rPr>
              <w:t>Lack of synergy between the Correctional Services Act 111 of 1998 and Criminal Procedure Act (Act 51, 1977), S271 b(1), S299(A)</w:t>
            </w:r>
          </w:p>
          <w:p w14:paraId="203C379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E6B1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CEF7C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239558F" w14:textId="77777777" w:rsidTr="00F163F8">
        <w:tc>
          <w:tcPr>
            <w:tcW w:w="3457" w:type="dxa"/>
            <w:vMerge/>
          </w:tcPr>
          <w:p w14:paraId="2AFFA023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BAF387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</w:rPr>
              <w:t>Criminal Law Amendment Act, Act No 32 of 2007 (Sexual Offences).</w:t>
            </w:r>
          </w:p>
          <w:p w14:paraId="7C16916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D4607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</w:rPr>
              <w:t xml:space="preserve">DCS is responsible to submit a register of those who have sexually abused the elderly, mentally </w:t>
            </w:r>
            <w:r w:rsidRPr="00315372">
              <w:rPr>
                <w:rFonts w:ascii="Arial" w:hAnsi="Arial" w:cs="Arial"/>
                <w:i/>
                <w:sz w:val="24"/>
                <w:szCs w:val="24"/>
              </w:rPr>
              <w:lastRenderedPageBreak/>
              <w:t>disturbed and children.  This register is not linked with the DOJ&amp;CD and DSD.</w:t>
            </w:r>
          </w:p>
        </w:tc>
        <w:tc>
          <w:tcPr>
            <w:tcW w:w="1559" w:type="dxa"/>
          </w:tcPr>
          <w:p w14:paraId="5685F62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41C54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BC29E7B" w14:textId="77777777" w:rsidTr="00F163F8">
        <w:tc>
          <w:tcPr>
            <w:tcW w:w="3457" w:type="dxa"/>
            <w:vMerge/>
          </w:tcPr>
          <w:p w14:paraId="5C942E0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BB6D60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</w:rPr>
              <w:t>Criminal Procedure Act, Act No 51 of 1997.</w:t>
            </w:r>
          </w:p>
          <w:p w14:paraId="703CA9D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4BC5B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</w:rPr>
              <w:t>S63 (a) and s63(1)</w:t>
            </w:r>
          </w:p>
          <w:p w14:paraId="0FEDC59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C21B35" w14:textId="77777777" w:rsidR="004C3A61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</w:rPr>
              <w:t>Expungement of criminal records to be reviewed wrt timeframes</w:t>
            </w:r>
          </w:p>
          <w:p w14:paraId="449A8291" w14:textId="77777777" w:rsidR="00995DF7" w:rsidRPr="00315372" w:rsidRDefault="00995DF7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8FC4F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85600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19DC546" w14:textId="77777777" w:rsidTr="00F163F8">
        <w:tc>
          <w:tcPr>
            <w:tcW w:w="3457" w:type="dxa"/>
          </w:tcPr>
          <w:p w14:paraId="44467A4C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National Prosecuting Authority (NPA)</w:t>
            </w:r>
          </w:p>
        </w:tc>
        <w:tc>
          <w:tcPr>
            <w:tcW w:w="5298" w:type="dxa"/>
          </w:tcPr>
          <w:p w14:paraId="5ECE967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 xml:space="preserve">Enhancement of Case-flow management </w:t>
            </w:r>
          </w:p>
          <w:p w14:paraId="3670344B" w14:textId="77777777" w:rsidR="004C3A61" w:rsidRPr="00315372" w:rsidRDefault="004C3A61" w:rsidP="00315372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92F6E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1653E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DD09B83" w14:textId="77777777" w:rsidTr="00F163F8">
        <w:tc>
          <w:tcPr>
            <w:tcW w:w="3457" w:type="dxa"/>
            <w:vMerge w:val="restart"/>
          </w:tcPr>
          <w:p w14:paraId="1CA5C7AD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South African Police Services (SAPS)</w:t>
            </w:r>
          </w:p>
        </w:tc>
        <w:tc>
          <w:tcPr>
            <w:tcW w:w="5298" w:type="dxa"/>
          </w:tcPr>
          <w:p w14:paraId="1EEA0900" w14:textId="77777777" w:rsidR="004C3A61" w:rsidRPr="00315372" w:rsidRDefault="004C3A61" w:rsidP="00315372">
            <w:pPr>
              <w:pStyle w:val="ListParagraph"/>
              <w:numPr>
                <w:ilvl w:val="0"/>
                <w:numId w:val="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Provision of security support</w:t>
            </w:r>
          </w:p>
          <w:p w14:paraId="1367F91E" w14:textId="77777777" w:rsidR="004C3A61" w:rsidRPr="00315372" w:rsidRDefault="004C3A61" w:rsidP="00315372">
            <w:pPr>
              <w:pStyle w:val="ListParagraph"/>
              <w:numPr>
                <w:ilvl w:val="0"/>
                <w:numId w:val="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Integrated approach to safety and security.</w:t>
            </w:r>
          </w:p>
          <w:p w14:paraId="16CCA0E5" w14:textId="77777777" w:rsidR="004C3A61" w:rsidRPr="00315372" w:rsidRDefault="004C3A61" w:rsidP="00315372">
            <w:pPr>
              <w:pStyle w:val="ListParagraph"/>
              <w:numPr>
                <w:ilvl w:val="0"/>
                <w:numId w:val="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Equal Protection and eradication of crime</w:t>
            </w:r>
          </w:p>
          <w:p w14:paraId="43453ABC" w14:textId="77777777" w:rsidR="004C3A61" w:rsidRPr="00315372" w:rsidRDefault="004C3A61" w:rsidP="00315372">
            <w:pPr>
              <w:pStyle w:val="ListParagraph"/>
              <w:numPr>
                <w:ilvl w:val="0"/>
                <w:numId w:val="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Support correctional supervision out of court sentences and parole boards</w:t>
            </w:r>
          </w:p>
          <w:p w14:paraId="51EB0FB5" w14:textId="77777777" w:rsidR="004C3A61" w:rsidRPr="00315372" w:rsidRDefault="004C3A61" w:rsidP="00315372">
            <w:pPr>
              <w:pStyle w:val="ListParagraph"/>
              <w:numPr>
                <w:ilvl w:val="0"/>
                <w:numId w:val="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Implementation of the service charter for victims of crime in South Africa</w:t>
            </w:r>
          </w:p>
          <w:p w14:paraId="41C666F9" w14:textId="77777777" w:rsidR="004C3A61" w:rsidRPr="00315372" w:rsidRDefault="004C3A61" w:rsidP="00315372">
            <w:p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693E9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93026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5C8338D" w14:textId="77777777" w:rsidTr="00F163F8">
        <w:tc>
          <w:tcPr>
            <w:tcW w:w="3457" w:type="dxa"/>
            <w:vMerge/>
          </w:tcPr>
          <w:p w14:paraId="56EAC5D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07B5578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Enhance the social reintegration of parolees and probationers </w:t>
            </w:r>
          </w:p>
          <w:p w14:paraId="52EB77E9" w14:textId="77777777" w:rsidR="004C3A61" w:rsidRPr="00315372" w:rsidRDefault="004C3A61" w:rsidP="00315372">
            <w:pPr>
              <w:pStyle w:val="ListParagraph"/>
              <w:spacing w:after="0"/>
              <w:ind w:left="22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E64036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E282F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787C921" w14:textId="77777777" w:rsidTr="00F163F8">
        <w:tc>
          <w:tcPr>
            <w:tcW w:w="3457" w:type="dxa"/>
            <w:vMerge/>
          </w:tcPr>
          <w:p w14:paraId="6C6E6390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1EE861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Remand detention function </w:t>
            </w:r>
          </w:p>
          <w:p w14:paraId="169C220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transferred to SAPS:</w:t>
            </w:r>
          </w:p>
          <w:p w14:paraId="7ED1A341" w14:textId="77777777" w:rsidR="004C3A61" w:rsidRPr="00315372" w:rsidRDefault="004C3A61" w:rsidP="00315372">
            <w:pPr>
              <w:pStyle w:val="ListParagraph"/>
              <w:numPr>
                <w:ilvl w:val="0"/>
                <w:numId w:val="13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lastRenderedPageBreak/>
              <w:t>Reviewed legislation and delegations on remand detainees implemented</w:t>
            </w:r>
          </w:p>
          <w:p w14:paraId="4B70F078" w14:textId="77777777" w:rsidR="004C3A61" w:rsidRPr="00315372" w:rsidRDefault="004C3A61" w:rsidP="00315372">
            <w:pPr>
              <w:pStyle w:val="ListParagraph"/>
              <w:numPr>
                <w:ilvl w:val="0"/>
                <w:numId w:val="13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Transfer remand detainees functions and services to SAPS</w:t>
            </w:r>
          </w:p>
          <w:p w14:paraId="46C60F2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40F42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E489D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94B655D" w14:textId="77777777" w:rsidTr="00F163F8">
        <w:tc>
          <w:tcPr>
            <w:tcW w:w="3457" w:type="dxa"/>
            <w:vMerge/>
          </w:tcPr>
          <w:p w14:paraId="3F3BC54A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30C7A9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Enhance organizational capacity for DCS to meet its mandates:</w:t>
            </w:r>
          </w:p>
          <w:p w14:paraId="40C8542A" w14:textId="77777777" w:rsidR="004C3A61" w:rsidRPr="00315372" w:rsidRDefault="004C3A61" w:rsidP="00315372">
            <w:pPr>
              <w:pStyle w:val="ListParagraph"/>
              <w:numPr>
                <w:ilvl w:val="0"/>
                <w:numId w:val="15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Department of Justice to review the Criminal Procedure Act. In terms of Section 271 B&amp;C Gaps  in the White Paper on Corrections as follows: Overcrowding, Organization Culture, Corruption and dilapidated facilities;</w:t>
            </w:r>
          </w:p>
          <w:p w14:paraId="6051B097" w14:textId="77777777" w:rsidR="004C3A61" w:rsidRPr="00315372" w:rsidRDefault="004C3A61" w:rsidP="00315372">
            <w:pPr>
              <w:pStyle w:val="ListParagraph"/>
              <w:numPr>
                <w:ilvl w:val="0"/>
                <w:numId w:val="15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Gaps in the White Paper on Remand Detention: “In principle all facilities that detain remand detainees are classified as Maximum Facilities” – Chapter 7, paragraph 7.4.1.1</w:t>
            </w:r>
          </w:p>
        </w:tc>
        <w:tc>
          <w:tcPr>
            <w:tcW w:w="1559" w:type="dxa"/>
          </w:tcPr>
          <w:p w14:paraId="38F068D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F2239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03252B1" w14:textId="77777777" w:rsidTr="00F163F8">
        <w:tc>
          <w:tcPr>
            <w:tcW w:w="3457" w:type="dxa"/>
            <w:vMerge/>
          </w:tcPr>
          <w:p w14:paraId="3C7C8C02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113FFC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Conflict</w:t>
            </w:r>
          </w:p>
          <w:p w14:paraId="4748EB2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  <w:lang w:val="en-US"/>
              </w:rPr>
              <w:t>Criminal Procedure Act 51 of 1977</w:t>
            </w:r>
          </w:p>
          <w:p w14:paraId="53714FC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  <w:lang w:val="en-US"/>
              </w:rPr>
              <w:t>Lack of synergy between the Correctional Services Act 111 of 1998 and Criminal Procedure Act (Act 51, 1977), S271 b(1), S299(A)</w:t>
            </w:r>
          </w:p>
          <w:p w14:paraId="3D0DF8E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139D6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8B25B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7BDE9B5" w14:textId="77777777" w:rsidTr="00F163F8">
        <w:tc>
          <w:tcPr>
            <w:tcW w:w="3457" w:type="dxa"/>
            <w:vMerge/>
          </w:tcPr>
          <w:p w14:paraId="159B2426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BC6831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  <w:lang w:val="en-US"/>
              </w:rPr>
              <w:t>Build bridges for victim support in communities: Conduct VOM and VOD</w:t>
            </w:r>
          </w:p>
          <w:p w14:paraId="09A01FE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5EF41E2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35C47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BDA232D" w14:textId="77777777" w:rsidTr="00F163F8">
        <w:tc>
          <w:tcPr>
            <w:tcW w:w="3457" w:type="dxa"/>
            <w:vMerge w:val="restart"/>
          </w:tcPr>
          <w:p w14:paraId="7BBBA99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lastRenderedPageBreak/>
              <w:t>Department of Home Affairs (DHA)</w:t>
            </w:r>
          </w:p>
        </w:tc>
        <w:tc>
          <w:tcPr>
            <w:tcW w:w="5298" w:type="dxa"/>
          </w:tcPr>
          <w:p w14:paraId="69668BE1" w14:textId="77777777" w:rsidR="004C3A61" w:rsidRPr="00315372" w:rsidRDefault="004C3A61" w:rsidP="00315372">
            <w:pPr>
              <w:pStyle w:val="ListParagraph"/>
              <w:numPr>
                <w:ilvl w:val="0"/>
                <w:numId w:val="17"/>
              </w:numPr>
              <w:ind w:left="176" w:hanging="28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Implementation of the service charter for victims of crime in South Africa</w:t>
            </w:r>
          </w:p>
          <w:p w14:paraId="1E111839" w14:textId="77777777" w:rsidR="004C3A61" w:rsidRPr="00315372" w:rsidRDefault="004C3A61" w:rsidP="00315372">
            <w:pPr>
              <w:pStyle w:val="ListParagraph"/>
              <w:numPr>
                <w:ilvl w:val="0"/>
                <w:numId w:val="17"/>
              </w:numPr>
              <w:ind w:left="176" w:hanging="28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Integrity of identity and status of citizens and residents secured</w:t>
            </w:r>
          </w:p>
        </w:tc>
        <w:tc>
          <w:tcPr>
            <w:tcW w:w="1559" w:type="dxa"/>
          </w:tcPr>
          <w:p w14:paraId="10DB024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F205E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F812F79" w14:textId="77777777" w:rsidTr="00F163F8">
        <w:tc>
          <w:tcPr>
            <w:tcW w:w="3457" w:type="dxa"/>
            <w:vMerge/>
          </w:tcPr>
          <w:p w14:paraId="6A843329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CABA67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Enhance the social reintegration of parolees and probationers </w:t>
            </w:r>
          </w:p>
          <w:p w14:paraId="101E767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BB31BC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3D80C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3BBEEBE" w14:textId="77777777" w:rsidTr="00F163F8">
        <w:tc>
          <w:tcPr>
            <w:tcW w:w="3457" w:type="dxa"/>
            <w:vMerge/>
          </w:tcPr>
          <w:p w14:paraId="2A071A1D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D81864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Develop and implement a moral regeneration framework:</w:t>
            </w:r>
          </w:p>
          <w:p w14:paraId="1D083C8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Cs/>
                <w:sz w:val="24"/>
                <w:szCs w:val="24"/>
              </w:rPr>
              <w:t>Children subject to Correctional Facilities (Child Justice Act, Section 30 1 &amp; 2)</w:t>
            </w:r>
          </w:p>
        </w:tc>
        <w:tc>
          <w:tcPr>
            <w:tcW w:w="1559" w:type="dxa"/>
          </w:tcPr>
          <w:p w14:paraId="6007343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6A7FF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03511BF" w14:textId="77777777" w:rsidTr="00F163F8">
        <w:tc>
          <w:tcPr>
            <w:tcW w:w="3457" w:type="dxa"/>
            <w:vMerge/>
          </w:tcPr>
          <w:p w14:paraId="5BC2917D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5254578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To uphold human dignity of inmates and officials:</w:t>
            </w:r>
          </w:p>
          <w:p w14:paraId="08AEBE32" w14:textId="77777777" w:rsidR="004C3A61" w:rsidRPr="00315372" w:rsidRDefault="004C3A61" w:rsidP="00315372">
            <w:pPr>
              <w:pStyle w:val="ListParagraph"/>
              <w:numPr>
                <w:ilvl w:val="0"/>
                <w:numId w:val="16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improve Early Childhood Development (ECD) of babies in DCS facilities</w:t>
            </w:r>
          </w:p>
        </w:tc>
        <w:tc>
          <w:tcPr>
            <w:tcW w:w="1559" w:type="dxa"/>
          </w:tcPr>
          <w:p w14:paraId="32C34A1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FD807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306A230" w14:textId="77777777" w:rsidTr="00F163F8">
        <w:tc>
          <w:tcPr>
            <w:tcW w:w="3457" w:type="dxa"/>
            <w:vMerge w:val="restart"/>
          </w:tcPr>
          <w:p w14:paraId="0EF683B0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State Security Agency (SSA)</w:t>
            </w:r>
          </w:p>
        </w:tc>
        <w:tc>
          <w:tcPr>
            <w:tcW w:w="5298" w:type="dxa"/>
          </w:tcPr>
          <w:p w14:paraId="2226AC5D" w14:textId="77777777" w:rsidR="004C3A61" w:rsidRPr="00315372" w:rsidRDefault="004C3A61" w:rsidP="00315372">
            <w:pPr>
              <w:pStyle w:val="ListParagraph"/>
              <w:numPr>
                <w:ilvl w:val="0"/>
                <w:numId w:val="3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Provision of support in relation to crime intelligence </w:t>
            </w:r>
          </w:p>
          <w:p w14:paraId="40AF412F" w14:textId="77777777" w:rsidR="004C3A61" w:rsidRPr="00315372" w:rsidRDefault="004C3A61" w:rsidP="00315372">
            <w:pPr>
              <w:pStyle w:val="ListParagraph"/>
              <w:numPr>
                <w:ilvl w:val="0"/>
                <w:numId w:val="3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The issue of cell-phone jamming within Correctional facilities</w:t>
            </w:r>
          </w:p>
        </w:tc>
        <w:tc>
          <w:tcPr>
            <w:tcW w:w="1559" w:type="dxa"/>
          </w:tcPr>
          <w:p w14:paraId="1E648C7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6E0D7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4627A15" w14:textId="77777777" w:rsidTr="00F163F8">
        <w:tc>
          <w:tcPr>
            <w:tcW w:w="3457" w:type="dxa"/>
            <w:vMerge/>
          </w:tcPr>
          <w:p w14:paraId="5088C1C3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97E23C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 and Enhancement of Technology and modernisation: 2020/21</w:t>
            </w:r>
          </w:p>
          <w:p w14:paraId="672EEC72" w14:textId="77777777" w:rsidR="004C3A61" w:rsidRPr="00315372" w:rsidRDefault="004C3A61" w:rsidP="00315372">
            <w:pPr>
              <w:pStyle w:val="ListParagraph"/>
              <w:spacing w:after="0"/>
              <w:ind w:left="2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31ADE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E849C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112BB3C" w14:textId="77777777" w:rsidTr="00F163F8">
        <w:tc>
          <w:tcPr>
            <w:tcW w:w="3457" w:type="dxa"/>
            <w:vMerge/>
          </w:tcPr>
          <w:p w14:paraId="10F252F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B65B7AE" w14:textId="77777777" w:rsidR="004C3A61" w:rsidRPr="00315372" w:rsidRDefault="004C3A61" w:rsidP="00315372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Creation of Social Reintegration Agency </w:t>
            </w:r>
          </w:p>
          <w:p w14:paraId="484461E8" w14:textId="77777777" w:rsidR="004C3A61" w:rsidRPr="00315372" w:rsidRDefault="004C3A61" w:rsidP="00315372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The review of The Criminal Procedure Act and the Correctional Services Act.</w:t>
            </w:r>
          </w:p>
        </w:tc>
        <w:tc>
          <w:tcPr>
            <w:tcW w:w="1559" w:type="dxa"/>
          </w:tcPr>
          <w:p w14:paraId="026CD70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80ED0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59620BB" w14:textId="77777777" w:rsidTr="00F163F8">
        <w:tc>
          <w:tcPr>
            <w:tcW w:w="3457" w:type="dxa"/>
            <w:vMerge/>
          </w:tcPr>
          <w:p w14:paraId="46A5970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59A0DF02" w14:textId="77777777" w:rsidR="004C3A61" w:rsidRPr="00315372" w:rsidRDefault="004C3A61" w:rsidP="00315372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participate in Integrated Planning with stakeholders</w:t>
            </w:r>
          </w:p>
        </w:tc>
        <w:tc>
          <w:tcPr>
            <w:tcW w:w="1559" w:type="dxa"/>
          </w:tcPr>
          <w:p w14:paraId="0B983CC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5F503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36C419D" w14:textId="77777777" w:rsidTr="00F163F8">
        <w:tc>
          <w:tcPr>
            <w:tcW w:w="3457" w:type="dxa"/>
            <w:vMerge/>
          </w:tcPr>
          <w:p w14:paraId="4B728757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03BEF38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91D44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8A0EF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0CA7AF6" w14:textId="77777777" w:rsidTr="00F163F8">
        <w:tc>
          <w:tcPr>
            <w:tcW w:w="3457" w:type="dxa"/>
            <w:vMerge w:val="restart"/>
          </w:tcPr>
          <w:p w14:paraId="7B1E0CD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Justice, Crime Prevention and Security (JCPS) Cluster</w:t>
            </w:r>
          </w:p>
        </w:tc>
        <w:tc>
          <w:tcPr>
            <w:tcW w:w="5298" w:type="dxa"/>
          </w:tcPr>
          <w:p w14:paraId="4AE0322E" w14:textId="77777777" w:rsidR="004C3A61" w:rsidRPr="00315372" w:rsidRDefault="004C3A61" w:rsidP="00315372">
            <w:pPr>
              <w:pStyle w:val="ListParagraph"/>
              <w:numPr>
                <w:ilvl w:val="0"/>
                <w:numId w:val="2"/>
              </w:numPr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Ensure an ideal correctional environment by 2028</w:t>
            </w:r>
          </w:p>
          <w:p w14:paraId="15F1FC09" w14:textId="77777777" w:rsidR="004C3A61" w:rsidRPr="00315372" w:rsidRDefault="004C3A61" w:rsidP="00315372">
            <w:pPr>
              <w:pStyle w:val="ListParagraph"/>
              <w:numPr>
                <w:ilvl w:val="0"/>
                <w:numId w:val="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Modernisation of work practices by 2028 </w:t>
            </w:r>
          </w:p>
          <w:p w14:paraId="7F5E9944" w14:textId="77777777" w:rsidR="004C3A61" w:rsidRPr="00315372" w:rsidRDefault="004C3A61" w:rsidP="00315372">
            <w:pPr>
              <w:pStyle w:val="ListParagraph"/>
              <w:numPr>
                <w:ilvl w:val="0"/>
                <w:numId w:val="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Provision of security support</w:t>
            </w:r>
          </w:p>
          <w:p w14:paraId="6B2AC827" w14:textId="77777777" w:rsidR="004C3A61" w:rsidRPr="00315372" w:rsidRDefault="004C3A61" w:rsidP="00315372">
            <w:pPr>
              <w:pStyle w:val="ListParagraph"/>
              <w:numPr>
                <w:ilvl w:val="0"/>
                <w:numId w:val="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Integrated approach to safety and security.</w:t>
            </w:r>
          </w:p>
          <w:p w14:paraId="634D6325" w14:textId="77777777" w:rsidR="004C3A61" w:rsidRPr="00315372" w:rsidRDefault="004C3A61" w:rsidP="00315372">
            <w:pPr>
              <w:pStyle w:val="ListParagraph"/>
              <w:numPr>
                <w:ilvl w:val="0"/>
                <w:numId w:val="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Equal Protection and eradication of crime</w:t>
            </w:r>
          </w:p>
          <w:p w14:paraId="2AE180B2" w14:textId="77777777" w:rsidR="004C3A61" w:rsidRPr="00315372" w:rsidRDefault="004C3A61" w:rsidP="00315372">
            <w:pPr>
              <w:pStyle w:val="ListParagraph"/>
              <w:numPr>
                <w:ilvl w:val="0"/>
                <w:numId w:val="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Support correctional supervision out of court sentences and parole boards</w:t>
            </w:r>
          </w:p>
          <w:p w14:paraId="281308F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C304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E48B8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8E63501" w14:textId="77777777" w:rsidTr="00F163F8">
        <w:tc>
          <w:tcPr>
            <w:tcW w:w="3457" w:type="dxa"/>
            <w:vMerge/>
          </w:tcPr>
          <w:p w14:paraId="02DC0803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4E2C09F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Improve the general welfare of special categories of inmates</w:t>
            </w:r>
          </w:p>
          <w:p w14:paraId="0A884A3E" w14:textId="77777777" w:rsidR="004C3A61" w:rsidRPr="00315372" w:rsidRDefault="004C3A61" w:rsidP="00315372">
            <w:pPr>
              <w:pStyle w:val="ListParagraph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94E56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31285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A3D424E" w14:textId="77777777" w:rsidTr="00F163F8">
        <w:tc>
          <w:tcPr>
            <w:tcW w:w="3457" w:type="dxa"/>
            <w:vMerge/>
          </w:tcPr>
          <w:p w14:paraId="028C2A3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563BC14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Implement an integrated building approach with Strategic, JCPS and Social partners to construct and upgrade to appropriate Correctional Centres for effective rehabilitation, social reintegration, administrative and residential </w:t>
            </w:r>
          </w:p>
          <w:p w14:paraId="4D72264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30A5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21A82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E2707D2" w14:textId="77777777" w:rsidTr="00F163F8">
        <w:tc>
          <w:tcPr>
            <w:tcW w:w="3457" w:type="dxa"/>
            <w:vMerge/>
          </w:tcPr>
          <w:p w14:paraId="0B25652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4A6799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participate in Integrated Planning with stakeholders (ICT)</w:t>
            </w:r>
          </w:p>
        </w:tc>
        <w:tc>
          <w:tcPr>
            <w:tcW w:w="1559" w:type="dxa"/>
          </w:tcPr>
          <w:p w14:paraId="71924E7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D9448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951E0A8" w14:textId="77777777" w:rsidTr="00F163F8">
        <w:tc>
          <w:tcPr>
            <w:tcW w:w="3457" w:type="dxa"/>
            <w:vMerge/>
          </w:tcPr>
          <w:p w14:paraId="6A63EB23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64094A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Remand detention function </w:t>
            </w:r>
          </w:p>
          <w:p w14:paraId="4692A21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transferred to SAPS:</w:t>
            </w:r>
          </w:p>
          <w:p w14:paraId="0260BEF3" w14:textId="77777777" w:rsidR="004C3A61" w:rsidRPr="00315372" w:rsidRDefault="004C3A61" w:rsidP="00315372">
            <w:pPr>
              <w:pStyle w:val="ListParagraph"/>
              <w:numPr>
                <w:ilvl w:val="0"/>
                <w:numId w:val="13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Reviewed legislation and delegations on remand detainees implemented</w:t>
            </w:r>
          </w:p>
          <w:p w14:paraId="548A100C" w14:textId="77777777" w:rsidR="004C3A61" w:rsidRPr="00315372" w:rsidRDefault="004C3A61" w:rsidP="00315372">
            <w:pPr>
              <w:pStyle w:val="ListParagraph"/>
              <w:numPr>
                <w:ilvl w:val="0"/>
                <w:numId w:val="13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Transfer remand detainees functions and services to SAPS</w:t>
            </w:r>
          </w:p>
          <w:p w14:paraId="4F9676C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86A2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EDC95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91B1A2A" w14:textId="77777777" w:rsidTr="00F163F8">
        <w:tc>
          <w:tcPr>
            <w:tcW w:w="3457" w:type="dxa"/>
            <w:vMerge/>
          </w:tcPr>
          <w:p w14:paraId="75243C8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0A3333C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5540D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A4534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A59741F" w14:textId="77777777" w:rsidTr="00F163F8">
        <w:tc>
          <w:tcPr>
            <w:tcW w:w="3457" w:type="dxa"/>
            <w:vMerge/>
          </w:tcPr>
          <w:p w14:paraId="4FC79B8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7A6042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Conflict</w:t>
            </w:r>
          </w:p>
          <w:p w14:paraId="76F90C0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  <w:lang w:val="en-US"/>
              </w:rPr>
              <w:t>Criminal Procedure Act 51 of 1977</w:t>
            </w:r>
          </w:p>
          <w:p w14:paraId="4B50330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5372">
              <w:rPr>
                <w:rFonts w:ascii="Arial" w:hAnsi="Arial" w:cs="Arial"/>
                <w:i/>
                <w:sz w:val="24"/>
                <w:szCs w:val="24"/>
                <w:lang w:val="en-US"/>
              </w:rPr>
              <w:t>Lack of synergy between the Correctional Services Act 111 of 1998 and Criminal Procedure Act (Act 51, 1977), S271 b(1), S299(A)</w:t>
            </w:r>
          </w:p>
          <w:p w14:paraId="5EC35BF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AB7E8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20CCB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6C5EA84" w14:textId="77777777" w:rsidTr="00F163F8">
        <w:tc>
          <w:tcPr>
            <w:tcW w:w="3457" w:type="dxa"/>
          </w:tcPr>
          <w:p w14:paraId="34C8B097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Health (DoH)</w:t>
            </w:r>
          </w:p>
        </w:tc>
        <w:tc>
          <w:tcPr>
            <w:tcW w:w="5298" w:type="dxa"/>
          </w:tcPr>
          <w:p w14:paraId="122B56D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Delivery of Education, Training, Health, and Social work services by core departments: </w:t>
            </w:r>
          </w:p>
          <w:p w14:paraId="23AF429C" w14:textId="77777777" w:rsidR="004C3A61" w:rsidRPr="00315372" w:rsidRDefault="004C3A61" w:rsidP="00315372">
            <w:pPr>
              <w:pStyle w:val="ListParagraph"/>
              <w:numPr>
                <w:ilvl w:val="0"/>
                <w:numId w:val="14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GB"/>
              </w:rPr>
              <w:t>Measure progress on initiated engagements</w:t>
            </w:r>
          </w:p>
          <w:p w14:paraId="159B1F9C" w14:textId="77777777" w:rsidR="004C3A61" w:rsidRPr="00315372" w:rsidRDefault="004C3A61" w:rsidP="00315372">
            <w:pPr>
              <w:pStyle w:val="ListParagraph"/>
              <w:numPr>
                <w:ilvl w:val="0"/>
                <w:numId w:val="14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GB"/>
              </w:rPr>
              <w:t>Monitor the provision of rehabilitation services and programmes</w:t>
            </w:r>
          </w:p>
          <w:p w14:paraId="7B185B5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75173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0931B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BED0C48" w14:textId="77777777" w:rsidTr="00F163F8">
        <w:tc>
          <w:tcPr>
            <w:tcW w:w="3457" w:type="dxa"/>
            <w:vMerge w:val="restart"/>
          </w:tcPr>
          <w:p w14:paraId="41C28F0A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lastRenderedPageBreak/>
              <w:t>Department of Public Works (DPW)</w:t>
            </w:r>
          </w:p>
        </w:tc>
        <w:tc>
          <w:tcPr>
            <w:tcW w:w="5298" w:type="dxa"/>
          </w:tcPr>
          <w:p w14:paraId="5FF6383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Ensure an ideal correctional environment by 2028</w:t>
            </w:r>
          </w:p>
          <w:p w14:paraId="03D8728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Professionalization of the corrections profession by 2028</w:t>
            </w:r>
          </w:p>
          <w:p w14:paraId="21AF3E6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F9AB3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14:paraId="372A46D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3825DE8" w14:textId="77777777" w:rsidTr="00F163F8">
        <w:tc>
          <w:tcPr>
            <w:tcW w:w="3457" w:type="dxa"/>
            <w:vMerge/>
          </w:tcPr>
          <w:p w14:paraId="7FFD265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DB5692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Provide conducive infrastructure / correctional facilities that supports the rendering of interventions to a diverse inmate  population</w:t>
            </w:r>
          </w:p>
        </w:tc>
        <w:tc>
          <w:tcPr>
            <w:tcW w:w="1559" w:type="dxa"/>
          </w:tcPr>
          <w:p w14:paraId="2390770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34252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6204FC0" w14:textId="77777777" w:rsidTr="00F163F8">
        <w:tc>
          <w:tcPr>
            <w:tcW w:w="3457" w:type="dxa"/>
            <w:vMerge/>
          </w:tcPr>
          <w:p w14:paraId="3B592FD3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78C816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Provisioning of dedicated units and appropriate rehabilitation facilities to house special categories of inmates</w:t>
            </w:r>
          </w:p>
          <w:p w14:paraId="144C23E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A419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8219B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F6D3EE2" w14:textId="77777777" w:rsidTr="00F163F8">
        <w:tc>
          <w:tcPr>
            <w:tcW w:w="3457" w:type="dxa"/>
            <w:vMerge/>
          </w:tcPr>
          <w:p w14:paraId="10A05849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267B2B2" w14:textId="77777777" w:rsidR="004C3A61" w:rsidRPr="00315372" w:rsidRDefault="004C3A61" w:rsidP="00315372">
            <w:pPr>
              <w:pStyle w:val="ListParagraph"/>
              <w:numPr>
                <w:ilvl w:val="0"/>
                <w:numId w:val="6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Full internal adoption of maintenance function from DPW</w:t>
            </w:r>
          </w:p>
          <w:p w14:paraId="0F3F5020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Recruitment of artisans</w:t>
            </w:r>
          </w:p>
          <w:p w14:paraId="0AF1A00A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Reviewed SLA with DPW</w:t>
            </w:r>
          </w:p>
          <w:p w14:paraId="72954CE3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Training and use of offender labour</w:t>
            </w:r>
          </w:p>
          <w:p w14:paraId="64B39593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Create a data base of skilled parolees for employment into departmental programmes</w:t>
            </w:r>
          </w:p>
          <w:p w14:paraId="587E2502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Apply to National Treasury for implementation of incubator (set aside) programme implementation</w:t>
            </w:r>
          </w:p>
          <w:p w14:paraId="7A5E9A2F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Work study investigation regarding the need for artisans  </w:t>
            </w:r>
          </w:p>
          <w:p w14:paraId="1A4E02D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CF14F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64506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0C82952" w14:textId="77777777" w:rsidTr="00F163F8">
        <w:tc>
          <w:tcPr>
            <w:tcW w:w="3457" w:type="dxa"/>
            <w:vMerge/>
          </w:tcPr>
          <w:p w14:paraId="5D12382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F01C22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conduct an audit on resources (infrastructure, human, land , machinery and equipment, offender labour) to determine the state of self- sufficiency by 2019/20</w:t>
            </w:r>
          </w:p>
          <w:p w14:paraId="2183428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9B99B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14:paraId="4364100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2C4E4C1" w14:textId="77777777" w:rsidTr="00F163F8">
        <w:tc>
          <w:tcPr>
            <w:tcW w:w="3457" w:type="dxa"/>
            <w:vMerge/>
          </w:tcPr>
          <w:p w14:paraId="49E618E3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B559E1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develop and implementation of a self-sustainability strategy by 2020/21</w:t>
            </w:r>
          </w:p>
          <w:p w14:paraId="3E9EF28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CC2AB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90B03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D96239E" w14:textId="77777777" w:rsidTr="00F163F8">
        <w:tc>
          <w:tcPr>
            <w:tcW w:w="3457" w:type="dxa"/>
            <w:vMerge/>
          </w:tcPr>
          <w:p w14:paraId="6688917C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04225E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 and Enhancement of Technology and modernisation: 2020/21</w:t>
            </w:r>
          </w:p>
          <w:p w14:paraId="24B5D3C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B767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4C1A3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F718E0D" w14:textId="77777777" w:rsidTr="00F163F8">
        <w:tc>
          <w:tcPr>
            <w:tcW w:w="3457" w:type="dxa"/>
            <w:vMerge/>
          </w:tcPr>
          <w:p w14:paraId="43E13F70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34B79C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Development of business case for the establishment of trading entity: 2022/23</w:t>
            </w:r>
          </w:p>
          <w:p w14:paraId="718B120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3F1E0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701F6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1CF7607" w14:textId="77777777" w:rsidTr="00F163F8">
        <w:tc>
          <w:tcPr>
            <w:tcW w:w="3457" w:type="dxa"/>
            <w:vMerge/>
          </w:tcPr>
          <w:p w14:paraId="72638E8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060543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participate in Integrated Planning with stakeholders (ICT)</w:t>
            </w:r>
          </w:p>
        </w:tc>
        <w:tc>
          <w:tcPr>
            <w:tcW w:w="1559" w:type="dxa"/>
          </w:tcPr>
          <w:p w14:paraId="3A8BCD9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5A432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33708BA" w14:textId="77777777" w:rsidTr="00F163F8">
        <w:tc>
          <w:tcPr>
            <w:tcW w:w="3457" w:type="dxa"/>
            <w:vMerge/>
          </w:tcPr>
          <w:p w14:paraId="4EEFC73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5FBAF05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A3CFA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62893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421C297" w14:textId="77777777" w:rsidTr="00F163F8">
        <w:tc>
          <w:tcPr>
            <w:tcW w:w="3457" w:type="dxa"/>
            <w:vMerge/>
          </w:tcPr>
          <w:p w14:paraId="2156AA2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4CB5BB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9328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64126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AD2AEFE" w14:textId="77777777" w:rsidTr="00F163F8">
        <w:tc>
          <w:tcPr>
            <w:tcW w:w="3457" w:type="dxa"/>
            <w:vMerge w:val="restart"/>
          </w:tcPr>
          <w:p w14:paraId="4E33134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Water and Sanitation (DWS)</w:t>
            </w:r>
          </w:p>
        </w:tc>
        <w:tc>
          <w:tcPr>
            <w:tcW w:w="5298" w:type="dxa"/>
          </w:tcPr>
          <w:p w14:paraId="1876EDA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conduct an audit on resources (infrastructure, human, land , machinery and equipment, offender labour) to determine the state of self- sufficiency by 2019/20</w:t>
            </w:r>
          </w:p>
          <w:p w14:paraId="2587B9E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F34FB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14:paraId="2B4540C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DCD3988" w14:textId="77777777" w:rsidTr="00F163F8">
        <w:tc>
          <w:tcPr>
            <w:tcW w:w="3457" w:type="dxa"/>
            <w:vMerge/>
          </w:tcPr>
          <w:p w14:paraId="1F900F8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4B186C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develop and implementation of a self-sustainability strategy by 2020/21</w:t>
            </w:r>
          </w:p>
          <w:p w14:paraId="598CC2C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1A475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3044D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EFF5E13" w14:textId="77777777" w:rsidTr="00F163F8">
        <w:tc>
          <w:tcPr>
            <w:tcW w:w="3457" w:type="dxa"/>
            <w:vMerge/>
          </w:tcPr>
          <w:p w14:paraId="6524D90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51A65AA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 and Enhancement of Technology and modernisation: 2020/21</w:t>
            </w:r>
          </w:p>
          <w:p w14:paraId="75F0773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1B05F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C0FEE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441AAF3" w14:textId="77777777" w:rsidTr="00F163F8">
        <w:tc>
          <w:tcPr>
            <w:tcW w:w="3457" w:type="dxa"/>
            <w:vMerge/>
          </w:tcPr>
          <w:p w14:paraId="65C8D24C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4388DD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Development of business case for the establishment of trading entity: 2022/23</w:t>
            </w:r>
          </w:p>
          <w:p w14:paraId="68A56D7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64F5E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395A1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5DD7804" w14:textId="77777777" w:rsidTr="00F163F8">
        <w:tc>
          <w:tcPr>
            <w:tcW w:w="3457" w:type="dxa"/>
            <w:vMerge/>
          </w:tcPr>
          <w:p w14:paraId="7648058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44087F9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14317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BA084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8EB4AB0" w14:textId="77777777" w:rsidTr="00F163F8">
        <w:tc>
          <w:tcPr>
            <w:tcW w:w="3457" w:type="dxa"/>
            <w:vMerge w:val="restart"/>
          </w:tcPr>
          <w:p w14:paraId="4C522FEF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Agriculture, Forestry and Fisheries (DAFF)</w:t>
            </w:r>
          </w:p>
        </w:tc>
        <w:tc>
          <w:tcPr>
            <w:tcW w:w="5298" w:type="dxa"/>
          </w:tcPr>
          <w:p w14:paraId="0805AEA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conduct an audit on resources (infrastructure, human, land , machinery and equipment, offender labour) to determine the state of self- sufficiency by 2019/20</w:t>
            </w:r>
          </w:p>
          <w:p w14:paraId="5D0B0E4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303F3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14:paraId="31F6175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CD8EA56" w14:textId="77777777" w:rsidTr="00F163F8">
        <w:tc>
          <w:tcPr>
            <w:tcW w:w="3457" w:type="dxa"/>
            <w:vMerge/>
          </w:tcPr>
          <w:p w14:paraId="059D1E1A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7988EF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 and Enhancement of Technology and modernisation: 2020/21</w:t>
            </w:r>
          </w:p>
          <w:p w14:paraId="32B119B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34F4C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9F219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FB5C4F2" w14:textId="77777777" w:rsidTr="00F163F8">
        <w:tc>
          <w:tcPr>
            <w:tcW w:w="3457" w:type="dxa"/>
            <w:vMerge/>
          </w:tcPr>
          <w:p w14:paraId="48A2B37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4CBCE5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Development of business case for the establishment of trading entity: 2022/23</w:t>
            </w:r>
          </w:p>
          <w:p w14:paraId="39B7F84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BDCF9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D15BA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3079FAA" w14:textId="77777777" w:rsidTr="00F163F8">
        <w:tc>
          <w:tcPr>
            <w:tcW w:w="3457" w:type="dxa"/>
            <w:vMerge/>
          </w:tcPr>
          <w:p w14:paraId="7B51695A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D43A23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B245C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2BFFF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030EE41" w14:textId="77777777" w:rsidTr="00F163F8">
        <w:tc>
          <w:tcPr>
            <w:tcW w:w="3457" w:type="dxa"/>
            <w:vMerge w:val="restart"/>
          </w:tcPr>
          <w:p w14:paraId="66851D0A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Energy (DoE)</w:t>
            </w:r>
          </w:p>
        </w:tc>
        <w:tc>
          <w:tcPr>
            <w:tcW w:w="5298" w:type="dxa"/>
          </w:tcPr>
          <w:p w14:paraId="1BB7F22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Improve organisational capacity to better manage special categories of inmates</w:t>
            </w:r>
          </w:p>
          <w:p w14:paraId="7AD0D29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2C260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BBAA7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88765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4EB0D98" w14:textId="77777777" w:rsidTr="00F163F8">
        <w:tc>
          <w:tcPr>
            <w:tcW w:w="3457" w:type="dxa"/>
            <w:vMerge/>
          </w:tcPr>
          <w:p w14:paraId="6030F6BF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5176F3F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develop and implementation of a self-sustainability strategy by 2020/21</w:t>
            </w:r>
          </w:p>
        </w:tc>
        <w:tc>
          <w:tcPr>
            <w:tcW w:w="1559" w:type="dxa"/>
          </w:tcPr>
          <w:p w14:paraId="5B7B6C1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EE316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B2C003B" w14:textId="77777777" w:rsidTr="00F163F8">
        <w:tc>
          <w:tcPr>
            <w:tcW w:w="3457" w:type="dxa"/>
            <w:vMerge/>
          </w:tcPr>
          <w:p w14:paraId="587568B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B4029C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Cost Efficiency</w:t>
            </w:r>
            <w:r w:rsidRPr="0031537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78F6838" w14:textId="77777777" w:rsidR="004C3A61" w:rsidRPr="00315372" w:rsidRDefault="004C3A61" w:rsidP="00315372">
            <w:pPr>
              <w:pStyle w:val="ListParagraph"/>
              <w:numPr>
                <w:ilvl w:val="0"/>
                <w:numId w:val="10"/>
              </w:numPr>
              <w:spacing w:after="0"/>
              <w:ind w:left="228" w:hanging="228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Operational efficiency framework implemented on high consumption items</w:t>
            </w:r>
          </w:p>
          <w:p w14:paraId="339E1DA3" w14:textId="77777777" w:rsidR="004C3A61" w:rsidRPr="00315372" w:rsidRDefault="004C3A61" w:rsidP="00315372">
            <w:pPr>
              <w:pStyle w:val="ListParagraph"/>
              <w:numPr>
                <w:ilvl w:val="0"/>
                <w:numId w:val="10"/>
              </w:numPr>
              <w:spacing w:after="0"/>
              <w:ind w:left="228" w:hanging="228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Adherence to SOP's</w:t>
            </w:r>
          </w:p>
          <w:p w14:paraId="53E3C244" w14:textId="77777777" w:rsidR="004C3A61" w:rsidRPr="00315372" w:rsidRDefault="004C3A61" w:rsidP="00315372">
            <w:pPr>
              <w:pStyle w:val="ListParagraph"/>
              <w:numPr>
                <w:ilvl w:val="0"/>
                <w:numId w:val="10"/>
              </w:numPr>
              <w:spacing w:after="0"/>
              <w:ind w:left="228" w:hanging="228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Re-prioritisation of resources and Costed operational plans available</w:t>
            </w:r>
          </w:p>
          <w:p w14:paraId="63A0928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2321F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DB969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B024409" w14:textId="77777777" w:rsidTr="00F163F8">
        <w:tc>
          <w:tcPr>
            <w:tcW w:w="3457" w:type="dxa"/>
            <w:vMerge/>
          </w:tcPr>
          <w:p w14:paraId="4211C32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E799D3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046B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F5426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1FB0838" w14:textId="77777777" w:rsidTr="00F163F8">
        <w:tc>
          <w:tcPr>
            <w:tcW w:w="3457" w:type="dxa"/>
            <w:vMerge w:val="restart"/>
          </w:tcPr>
          <w:p w14:paraId="60F8F199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Environmental Affairs (DEA)</w:t>
            </w:r>
          </w:p>
        </w:tc>
        <w:tc>
          <w:tcPr>
            <w:tcW w:w="5298" w:type="dxa"/>
          </w:tcPr>
          <w:p w14:paraId="49595CB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Forging of partnerships with Strategic Institution to introduce renewable energy sources:</w:t>
            </w:r>
            <w:r w:rsidRPr="00315372">
              <w:rPr>
                <w:rFonts w:ascii="Arial" w:hAnsi="Arial" w:cs="Arial"/>
                <w:sz w:val="24"/>
                <w:szCs w:val="24"/>
              </w:rPr>
              <w:t xml:space="preserve"> Consultation and engagement with Tertiary and Strategic Institutions within 12 months</w:t>
            </w:r>
          </w:p>
        </w:tc>
        <w:tc>
          <w:tcPr>
            <w:tcW w:w="1559" w:type="dxa"/>
          </w:tcPr>
          <w:p w14:paraId="0447968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677B8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2CE5655" w14:textId="77777777" w:rsidTr="00F163F8">
        <w:tc>
          <w:tcPr>
            <w:tcW w:w="3457" w:type="dxa"/>
            <w:vMerge/>
          </w:tcPr>
          <w:p w14:paraId="367710D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0CD6F9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 and Enhancement of Technology and modernisation: 2020/21</w:t>
            </w:r>
          </w:p>
          <w:p w14:paraId="343F57F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1D68B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479FE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4EBE30C" w14:textId="77777777" w:rsidTr="00F163F8">
        <w:tc>
          <w:tcPr>
            <w:tcW w:w="3457" w:type="dxa"/>
            <w:vMerge/>
          </w:tcPr>
          <w:p w14:paraId="10D2C6A2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011B00D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FBA5E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183D1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ABE0637" w14:textId="77777777" w:rsidTr="00F163F8">
        <w:tc>
          <w:tcPr>
            <w:tcW w:w="3457" w:type="dxa"/>
            <w:vMerge/>
          </w:tcPr>
          <w:p w14:paraId="6871EF1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5EF2EB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E0BE2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EBF90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B25696B" w14:textId="77777777" w:rsidTr="00F163F8">
        <w:tc>
          <w:tcPr>
            <w:tcW w:w="3457" w:type="dxa"/>
            <w:vMerge w:val="restart"/>
          </w:tcPr>
          <w:p w14:paraId="1701696A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Social Development (DSD)</w:t>
            </w:r>
          </w:p>
        </w:tc>
        <w:tc>
          <w:tcPr>
            <w:tcW w:w="5298" w:type="dxa"/>
          </w:tcPr>
          <w:p w14:paraId="2C35BD8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Implementation of the service charter for victims of crime in South Africa</w:t>
            </w:r>
          </w:p>
        </w:tc>
        <w:tc>
          <w:tcPr>
            <w:tcW w:w="1559" w:type="dxa"/>
          </w:tcPr>
          <w:p w14:paraId="24B4E2D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6E790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EAEB3A6" w14:textId="77777777" w:rsidTr="00F163F8">
        <w:tc>
          <w:tcPr>
            <w:tcW w:w="3457" w:type="dxa"/>
            <w:vMerge/>
          </w:tcPr>
          <w:p w14:paraId="3549F4F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148031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Improve the general welfare of special categories of inmates</w:t>
            </w:r>
          </w:p>
          <w:p w14:paraId="72AC901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13F8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8F61F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961B807" w14:textId="77777777" w:rsidTr="00F163F8">
        <w:tc>
          <w:tcPr>
            <w:tcW w:w="3457" w:type="dxa"/>
            <w:vMerge/>
          </w:tcPr>
          <w:p w14:paraId="4F2EBC7F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4F02422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Establishment of co-operatives framework: 2019/20</w:t>
            </w:r>
          </w:p>
        </w:tc>
        <w:tc>
          <w:tcPr>
            <w:tcW w:w="1559" w:type="dxa"/>
          </w:tcPr>
          <w:p w14:paraId="24AFDEB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FF7CC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AAF13A1" w14:textId="77777777" w:rsidTr="00F163F8">
        <w:tc>
          <w:tcPr>
            <w:tcW w:w="3457" w:type="dxa"/>
            <w:vMerge/>
          </w:tcPr>
          <w:p w14:paraId="24DDBC10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9846B4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Enhance the social reintegration of parolees and probationers </w:t>
            </w:r>
          </w:p>
          <w:p w14:paraId="18148F3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6CD3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BC164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85C45ED" w14:textId="77777777" w:rsidTr="00F163F8">
        <w:tc>
          <w:tcPr>
            <w:tcW w:w="3457" w:type="dxa"/>
            <w:vMerge/>
          </w:tcPr>
          <w:p w14:paraId="0990FB0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9FB18D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Delivery of Education, Training, Health, and Social work services by core departments: </w:t>
            </w:r>
          </w:p>
          <w:p w14:paraId="50F45C53" w14:textId="77777777" w:rsidR="004C3A61" w:rsidRPr="00315372" w:rsidRDefault="004C3A61" w:rsidP="00315372">
            <w:pPr>
              <w:pStyle w:val="ListParagraph"/>
              <w:numPr>
                <w:ilvl w:val="0"/>
                <w:numId w:val="14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GB"/>
              </w:rPr>
              <w:t>Measure progress on initiated engagements</w:t>
            </w:r>
          </w:p>
          <w:p w14:paraId="4986B7CA" w14:textId="77777777" w:rsidR="004C3A61" w:rsidRPr="00315372" w:rsidRDefault="004C3A61" w:rsidP="00315372">
            <w:pPr>
              <w:pStyle w:val="ListParagraph"/>
              <w:numPr>
                <w:ilvl w:val="0"/>
                <w:numId w:val="14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GB"/>
              </w:rPr>
              <w:t>Monitor the provision of rehabilitation services and programmes</w:t>
            </w:r>
          </w:p>
          <w:p w14:paraId="50459FD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1E4A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7EBE6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144622A" w14:textId="77777777" w:rsidTr="00F163F8">
        <w:tc>
          <w:tcPr>
            <w:tcW w:w="3457" w:type="dxa"/>
            <w:vMerge/>
          </w:tcPr>
          <w:p w14:paraId="56F33EE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4CC131C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Develop and implement a moral regeneration framework:</w:t>
            </w:r>
          </w:p>
          <w:p w14:paraId="2A9EB36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Cs/>
                <w:sz w:val="24"/>
                <w:szCs w:val="24"/>
              </w:rPr>
              <w:t>Children subject to Correctional Facilities (Child Justice Act, Section 30 1 &amp; 2)</w:t>
            </w:r>
          </w:p>
        </w:tc>
        <w:tc>
          <w:tcPr>
            <w:tcW w:w="1559" w:type="dxa"/>
          </w:tcPr>
          <w:p w14:paraId="2555145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F92D1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70DCFAC" w14:textId="77777777" w:rsidTr="00F163F8">
        <w:tc>
          <w:tcPr>
            <w:tcW w:w="3457" w:type="dxa"/>
            <w:vMerge/>
          </w:tcPr>
          <w:p w14:paraId="2776BAA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0E45B6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To uphold human dignity of inmates and officials:</w:t>
            </w:r>
          </w:p>
          <w:p w14:paraId="2392A4F5" w14:textId="77777777" w:rsidR="004C3A61" w:rsidRPr="00315372" w:rsidRDefault="004C3A61" w:rsidP="00315372">
            <w:pPr>
              <w:pStyle w:val="ListParagraph"/>
              <w:numPr>
                <w:ilvl w:val="0"/>
                <w:numId w:val="16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improve Early Childhood Development (ECD) of babies in DCS facilities</w:t>
            </w:r>
          </w:p>
        </w:tc>
        <w:tc>
          <w:tcPr>
            <w:tcW w:w="1559" w:type="dxa"/>
          </w:tcPr>
          <w:p w14:paraId="4BCF032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B7BE5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6333F40" w14:textId="77777777" w:rsidTr="00F163F8">
        <w:tc>
          <w:tcPr>
            <w:tcW w:w="3457" w:type="dxa"/>
          </w:tcPr>
          <w:p w14:paraId="57E4B893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South Africa Social Security  Agency (SASSA)</w:t>
            </w:r>
          </w:p>
        </w:tc>
        <w:tc>
          <w:tcPr>
            <w:tcW w:w="5298" w:type="dxa"/>
          </w:tcPr>
          <w:p w14:paraId="7C89B6FD" w14:textId="77777777" w:rsidR="004C3A61" w:rsidRPr="00315372" w:rsidRDefault="004C3A61" w:rsidP="00315372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Creation of Social Reintegration Agency </w:t>
            </w:r>
          </w:p>
          <w:p w14:paraId="4A3E151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BB5BD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BEE3B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7214B5A" w14:textId="77777777" w:rsidTr="00F163F8">
        <w:tc>
          <w:tcPr>
            <w:tcW w:w="3457" w:type="dxa"/>
            <w:vMerge w:val="restart"/>
          </w:tcPr>
          <w:p w14:paraId="770E2435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lastRenderedPageBreak/>
              <w:t>Department of Labour (DoL)</w:t>
            </w:r>
          </w:p>
        </w:tc>
        <w:tc>
          <w:tcPr>
            <w:tcW w:w="5298" w:type="dxa"/>
          </w:tcPr>
          <w:p w14:paraId="748FFAAA" w14:textId="77777777" w:rsidR="004C3A61" w:rsidRPr="00315372" w:rsidRDefault="004C3A61" w:rsidP="00315372">
            <w:pPr>
              <w:pStyle w:val="ListParagraph"/>
              <w:numPr>
                <w:ilvl w:val="0"/>
                <w:numId w:val="6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Full internal adoption of maintenance function from DPW</w:t>
            </w:r>
          </w:p>
          <w:p w14:paraId="52903DDF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Recruitment of artisans</w:t>
            </w:r>
          </w:p>
          <w:p w14:paraId="02A2866E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Reviewed SLA with DPW</w:t>
            </w:r>
          </w:p>
          <w:p w14:paraId="300BEB73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Training and use of offender labour</w:t>
            </w:r>
          </w:p>
          <w:p w14:paraId="54546B2D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Create a data base of skilled parolees for employment into departmental programmes</w:t>
            </w:r>
          </w:p>
          <w:p w14:paraId="45A08A5E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Apply to National Treasury for implementation of incubator (set aside) programme implementation</w:t>
            </w:r>
          </w:p>
          <w:p w14:paraId="3AE91D01" w14:textId="77777777" w:rsidR="004C3A61" w:rsidRPr="00315372" w:rsidRDefault="004C3A61" w:rsidP="00315372">
            <w:pPr>
              <w:numPr>
                <w:ilvl w:val="0"/>
                <w:numId w:val="6"/>
              </w:numPr>
              <w:spacing w:line="276" w:lineRule="auto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Work study investigation regarding the need for artisans  </w:t>
            </w:r>
          </w:p>
        </w:tc>
        <w:tc>
          <w:tcPr>
            <w:tcW w:w="1559" w:type="dxa"/>
          </w:tcPr>
          <w:p w14:paraId="1C0A759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4D437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4729EF9" w14:textId="77777777" w:rsidTr="00F163F8">
        <w:tc>
          <w:tcPr>
            <w:tcW w:w="3457" w:type="dxa"/>
            <w:vMerge/>
          </w:tcPr>
          <w:p w14:paraId="4354747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A05D37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conduct an audit on resources (infrastructure, human, land , machinery and equipment, offender labour) to determine the state of self- sufficiency by 2019/20</w:t>
            </w:r>
          </w:p>
          <w:p w14:paraId="6C8EB0A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C05D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14:paraId="031980E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9E8F072" w14:textId="77777777" w:rsidTr="00F163F8">
        <w:tc>
          <w:tcPr>
            <w:tcW w:w="3457" w:type="dxa"/>
            <w:vMerge/>
          </w:tcPr>
          <w:p w14:paraId="3C495867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4D13CC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develop and implementation of a self-sustainability strategy by 2020/21</w:t>
            </w:r>
          </w:p>
          <w:p w14:paraId="4A147E6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41D11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FE53F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A9D43A4" w14:textId="77777777" w:rsidTr="00F163F8">
        <w:tc>
          <w:tcPr>
            <w:tcW w:w="3457" w:type="dxa"/>
            <w:vMerge/>
          </w:tcPr>
          <w:p w14:paraId="385D0FA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52EED2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Training and development by 2024/25</w:t>
            </w:r>
          </w:p>
          <w:p w14:paraId="544E0AA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FB75B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DEFD0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97A08C0" w14:textId="77777777" w:rsidTr="00F163F8">
        <w:tc>
          <w:tcPr>
            <w:tcW w:w="3457" w:type="dxa"/>
            <w:vMerge/>
          </w:tcPr>
          <w:p w14:paraId="5E38C577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42FC4CB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 and Enhancement of Technology and modernisation: 2020/21</w:t>
            </w:r>
          </w:p>
          <w:p w14:paraId="64188E5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A0C8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5F7E3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0806A56" w14:textId="77777777" w:rsidTr="00F163F8">
        <w:tc>
          <w:tcPr>
            <w:tcW w:w="3457" w:type="dxa"/>
            <w:vMerge/>
          </w:tcPr>
          <w:p w14:paraId="09AEA8DC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0C90C41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Development of business case for the establishment of trading entity: 2022/23</w:t>
            </w:r>
          </w:p>
          <w:p w14:paraId="28C024E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53F39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B449D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809DE7B" w14:textId="77777777" w:rsidTr="00F163F8">
        <w:tc>
          <w:tcPr>
            <w:tcW w:w="3457" w:type="dxa"/>
            <w:vMerge/>
          </w:tcPr>
          <w:p w14:paraId="297C1A71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90F398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F50D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6CABD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8B09E19" w14:textId="77777777" w:rsidTr="00F163F8">
        <w:tc>
          <w:tcPr>
            <w:tcW w:w="3457" w:type="dxa"/>
            <w:vMerge w:val="restart"/>
          </w:tcPr>
          <w:p w14:paraId="6DA8DA11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Basic Education (DBE)</w:t>
            </w:r>
          </w:p>
        </w:tc>
        <w:tc>
          <w:tcPr>
            <w:tcW w:w="5298" w:type="dxa"/>
          </w:tcPr>
          <w:p w14:paraId="01C29FA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Establish and strengthen partnerships with relevant stakeholders to improve / broaden the reach of services and interventions</w:t>
            </w:r>
          </w:p>
          <w:p w14:paraId="2273D60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E5ECB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B7C94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171A8CD" w14:textId="77777777" w:rsidTr="00F163F8">
        <w:tc>
          <w:tcPr>
            <w:tcW w:w="3457" w:type="dxa"/>
            <w:vMerge/>
          </w:tcPr>
          <w:p w14:paraId="5AAE1CF7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49A218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Delivery of Education, Training, Health, and Social work services by core departments: </w:t>
            </w:r>
          </w:p>
          <w:p w14:paraId="0805CE55" w14:textId="77777777" w:rsidR="004C3A61" w:rsidRPr="00315372" w:rsidRDefault="004C3A61" w:rsidP="00315372">
            <w:pPr>
              <w:pStyle w:val="ListParagraph"/>
              <w:numPr>
                <w:ilvl w:val="0"/>
                <w:numId w:val="14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GB"/>
              </w:rPr>
              <w:t>Measure progress on initiated engagements</w:t>
            </w:r>
          </w:p>
          <w:p w14:paraId="61C93784" w14:textId="77777777" w:rsidR="004C3A61" w:rsidRPr="00315372" w:rsidRDefault="004C3A61" w:rsidP="00315372">
            <w:pPr>
              <w:pStyle w:val="ListParagraph"/>
              <w:numPr>
                <w:ilvl w:val="0"/>
                <w:numId w:val="14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GB"/>
              </w:rPr>
              <w:t>Monitor the provision of rehabilitation services and programmes</w:t>
            </w:r>
          </w:p>
          <w:p w14:paraId="7F63BC5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3D12F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0DAB4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25A5CDE" w14:textId="77777777" w:rsidTr="00F163F8">
        <w:tc>
          <w:tcPr>
            <w:tcW w:w="3457" w:type="dxa"/>
            <w:vMerge/>
          </w:tcPr>
          <w:p w14:paraId="106595A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42B88C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Develop and implement a moral regeneration framework:</w:t>
            </w:r>
          </w:p>
          <w:p w14:paraId="352A2077" w14:textId="77777777" w:rsidR="004C3A61" w:rsidRPr="00315372" w:rsidRDefault="004C3A61" w:rsidP="00315372">
            <w:pPr>
              <w:pStyle w:val="ListParagraph"/>
              <w:spacing w:after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Cs/>
                <w:sz w:val="24"/>
                <w:szCs w:val="24"/>
              </w:rPr>
              <w:t>Children subject to Correctional Facilities (Child Justice Act, Section 30 1 &amp; 2)</w:t>
            </w:r>
          </w:p>
        </w:tc>
        <w:tc>
          <w:tcPr>
            <w:tcW w:w="1559" w:type="dxa"/>
          </w:tcPr>
          <w:p w14:paraId="2C2C529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69512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3887FA6" w14:textId="77777777" w:rsidTr="00F163F8">
        <w:tc>
          <w:tcPr>
            <w:tcW w:w="3457" w:type="dxa"/>
          </w:tcPr>
          <w:p w14:paraId="6FA9907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Arts and Culture (DAC)</w:t>
            </w:r>
          </w:p>
        </w:tc>
        <w:tc>
          <w:tcPr>
            <w:tcW w:w="5298" w:type="dxa"/>
          </w:tcPr>
          <w:p w14:paraId="5718A4B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Establish and strengthen partnerships with relevant stakeholders to improve / broaden the reach of services and interventions</w:t>
            </w:r>
          </w:p>
          <w:p w14:paraId="6774A96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4680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66CB0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A9B2D4E" w14:textId="77777777" w:rsidTr="00F163F8">
        <w:tc>
          <w:tcPr>
            <w:tcW w:w="3457" w:type="dxa"/>
            <w:vMerge w:val="restart"/>
          </w:tcPr>
          <w:p w14:paraId="6695E502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lastRenderedPageBreak/>
              <w:t>Department of Higher Education and Training (DHET)</w:t>
            </w:r>
          </w:p>
        </w:tc>
        <w:tc>
          <w:tcPr>
            <w:tcW w:w="5298" w:type="dxa"/>
          </w:tcPr>
          <w:p w14:paraId="1F7F788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Establish and strengthen partnerships with relevant stakeholders to improve / broaden the reach of services and interventions</w:t>
            </w:r>
          </w:p>
          <w:p w14:paraId="783FEE7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AB5A9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C012B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8657FEE" w14:textId="77777777" w:rsidTr="00F163F8">
        <w:tc>
          <w:tcPr>
            <w:tcW w:w="3457" w:type="dxa"/>
            <w:vMerge/>
          </w:tcPr>
          <w:p w14:paraId="3E25EAF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4FB3F99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Training and development by 2024/25</w:t>
            </w:r>
          </w:p>
          <w:p w14:paraId="467A28D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7D689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215FD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79C0CBB" w14:textId="77777777" w:rsidTr="00F163F8">
        <w:tc>
          <w:tcPr>
            <w:tcW w:w="3457" w:type="dxa"/>
            <w:vMerge/>
          </w:tcPr>
          <w:p w14:paraId="68E9D7B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E04FEB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Delivery of Education, Training, Health, and Social work services by core departments: </w:t>
            </w:r>
          </w:p>
          <w:p w14:paraId="50AC82A7" w14:textId="77777777" w:rsidR="004C3A61" w:rsidRPr="00315372" w:rsidRDefault="004C3A61" w:rsidP="00315372">
            <w:pPr>
              <w:pStyle w:val="ListParagraph"/>
              <w:numPr>
                <w:ilvl w:val="0"/>
                <w:numId w:val="14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GB"/>
              </w:rPr>
              <w:t>Measure progress on initiated engagements</w:t>
            </w:r>
          </w:p>
          <w:p w14:paraId="051D284C" w14:textId="77777777" w:rsidR="004C3A61" w:rsidRPr="00315372" w:rsidRDefault="004C3A61" w:rsidP="00315372">
            <w:pPr>
              <w:pStyle w:val="ListParagraph"/>
              <w:numPr>
                <w:ilvl w:val="0"/>
                <w:numId w:val="14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GB"/>
              </w:rPr>
              <w:t>Monitor the provision of rehabilitation services and programmes</w:t>
            </w:r>
          </w:p>
          <w:p w14:paraId="4A9FA71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A72D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73F57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63ACC32" w14:textId="77777777" w:rsidTr="00F163F8">
        <w:tc>
          <w:tcPr>
            <w:tcW w:w="3457" w:type="dxa"/>
            <w:vMerge w:val="restart"/>
          </w:tcPr>
          <w:p w14:paraId="08A10E3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Science and Technology (DST)</w:t>
            </w:r>
          </w:p>
        </w:tc>
        <w:tc>
          <w:tcPr>
            <w:tcW w:w="5298" w:type="dxa"/>
          </w:tcPr>
          <w:p w14:paraId="25AB3B3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 and Enhancement of Technology and modernisation: 2020/21</w:t>
            </w:r>
          </w:p>
          <w:p w14:paraId="350C2BD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F99B3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C344F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4F2496A" w14:textId="77777777" w:rsidTr="00F163F8">
        <w:tc>
          <w:tcPr>
            <w:tcW w:w="3457" w:type="dxa"/>
            <w:vMerge/>
          </w:tcPr>
          <w:p w14:paraId="08B860AD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4617D6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Cost Efficiency</w:t>
            </w:r>
            <w:r w:rsidRPr="0031537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B14A6DE" w14:textId="77777777" w:rsidR="004C3A61" w:rsidRPr="00315372" w:rsidRDefault="004C3A61" w:rsidP="00315372">
            <w:pPr>
              <w:pStyle w:val="ListParagraph"/>
              <w:numPr>
                <w:ilvl w:val="0"/>
                <w:numId w:val="10"/>
              </w:numPr>
              <w:spacing w:after="0"/>
              <w:ind w:left="228" w:hanging="228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Operational efficiency framework implemented on high consumption items</w:t>
            </w:r>
          </w:p>
          <w:p w14:paraId="7252734E" w14:textId="77777777" w:rsidR="004C3A61" w:rsidRPr="00315372" w:rsidRDefault="004C3A61" w:rsidP="00315372">
            <w:pPr>
              <w:pStyle w:val="ListParagraph"/>
              <w:numPr>
                <w:ilvl w:val="0"/>
                <w:numId w:val="10"/>
              </w:numPr>
              <w:spacing w:after="0"/>
              <w:ind w:left="228" w:hanging="228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Adherence to SOP's</w:t>
            </w:r>
          </w:p>
          <w:p w14:paraId="601E5D50" w14:textId="77777777" w:rsidR="004C3A61" w:rsidRPr="00315372" w:rsidRDefault="004C3A61" w:rsidP="00315372">
            <w:pPr>
              <w:pStyle w:val="ListParagraph"/>
              <w:numPr>
                <w:ilvl w:val="0"/>
                <w:numId w:val="10"/>
              </w:numPr>
              <w:spacing w:after="0"/>
              <w:ind w:left="228" w:hanging="228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Re-prioritisation of resources and Costed operational plans available</w:t>
            </w:r>
          </w:p>
          <w:p w14:paraId="07EEA82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B5645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D8243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79FC9F1" w14:textId="77777777" w:rsidTr="00F163F8">
        <w:tc>
          <w:tcPr>
            <w:tcW w:w="3457" w:type="dxa"/>
          </w:tcPr>
          <w:p w14:paraId="0DF7560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lastRenderedPageBreak/>
              <w:t>Department of Small Business Development (DSBD)</w:t>
            </w:r>
          </w:p>
        </w:tc>
        <w:tc>
          <w:tcPr>
            <w:tcW w:w="5298" w:type="dxa"/>
          </w:tcPr>
          <w:p w14:paraId="64AC216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Establishment of co-operatives framework: 2019/20</w:t>
            </w:r>
          </w:p>
          <w:p w14:paraId="3A899A7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F6EC3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CFF96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3330387" w14:textId="77777777" w:rsidTr="00F163F8">
        <w:tc>
          <w:tcPr>
            <w:tcW w:w="3457" w:type="dxa"/>
            <w:vMerge w:val="restart"/>
          </w:tcPr>
          <w:p w14:paraId="48132779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Trade and Industry (the dti)</w:t>
            </w:r>
          </w:p>
        </w:tc>
        <w:tc>
          <w:tcPr>
            <w:tcW w:w="5298" w:type="dxa"/>
          </w:tcPr>
          <w:p w14:paraId="21DE2FC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Establishment of co-operatives framework: 2019/20</w:t>
            </w:r>
          </w:p>
          <w:p w14:paraId="63DC224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1B41E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BCF5E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012E172" w14:textId="77777777" w:rsidTr="00F163F8">
        <w:tc>
          <w:tcPr>
            <w:tcW w:w="3457" w:type="dxa"/>
            <w:vMerge/>
          </w:tcPr>
          <w:p w14:paraId="771B0CA2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3C0A4B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Development of business case for the establishment of trading entity: 2022/23</w:t>
            </w:r>
          </w:p>
          <w:p w14:paraId="707B5EF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F7E25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B2A93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601E843" w14:textId="77777777" w:rsidTr="00F163F8">
        <w:tc>
          <w:tcPr>
            <w:tcW w:w="3457" w:type="dxa"/>
          </w:tcPr>
          <w:p w14:paraId="4F5FC847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Telecommunications and Postal Services (DTPS)</w:t>
            </w:r>
          </w:p>
        </w:tc>
        <w:tc>
          <w:tcPr>
            <w:tcW w:w="5298" w:type="dxa"/>
          </w:tcPr>
          <w:p w14:paraId="28931AEB" w14:textId="77777777" w:rsidR="004C3A61" w:rsidRPr="00315372" w:rsidRDefault="004C3A61" w:rsidP="00315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provide a secure, reliable and responsive Telecommunication and network infrastructure;</w:t>
            </w:r>
          </w:p>
          <w:p w14:paraId="2E7C7C05" w14:textId="77777777" w:rsidR="004C3A61" w:rsidRPr="00315372" w:rsidRDefault="004C3A61" w:rsidP="00315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participate in Integrated Planning with stakeholders</w:t>
            </w:r>
          </w:p>
        </w:tc>
        <w:tc>
          <w:tcPr>
            <w:tcW w:w="1559" w:type="dxa"/>
          </w:tcPr>
          <w:p w14:paraId="78AE8CB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58BAC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664EFC7" w14:textId="77777777" w:rsidTr="00F163F8">
        <w:tc>
          <w:tcPr>
            <w:tcW w:w="3457" w:type="dxa"/>
            <w:vMerge w:val="restart"/>
          </w:tcPr>
          <w:p w14:paraId="4238443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Cooperative Governance and Traditional Affairs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C15592">
              <w:rPr>
                <w:rFonts w:ascii="Arial" w:hAnsi="Arial" w:cs="Arial"/>
                <w:b/>
                <w:sz w:val="24"/>
                <w:szCs w:val="24"/>
              </w:rPr>
              <w:t>COGTA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14:paraId="039E68E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participate in Integrated Planning with stakeholders</w:t>
            </w:r>
          </w:p>
        </w:tc>
        <w:tc>
          <w:tcPr>
            <w:tcW w:w="1559" w:type="dxa"/>
          </w:tcPr>
          <w:p w14:paraId="6F29F9E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64999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7646ED5" w14:textId="77777777" w:rsidTr="00F163F8">
        <w:tc>
          <w:tcPr>
            <w:tcW w:w="3457" w:type="dxa"/>
            <w:vMerge/>
          </w:tcPr>
          <w:p w14:paraId="694F686D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666143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Development of business case for the establishment of trading entity: 2022/23</w:t>
            </w:r>
          </w:p>
          <w:p w14:paraId="352223B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C059D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42DEA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C4B9690" w14:textId="77777777" w:rsidTr="00F163F8">
        <w:tc>
          <w:tcPr>
            <w:tcW w:w="3457" w:type="dxa"/>
          </w:tcPr>
          <w:p w14:paraId="02FCA3C5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Rural Development and Land Reform (DRDLR)</w:t>
            </w:r>
          </w:p>
        </w:tc>
        <w:tc>
          <w:tcPr>
            <w:tcW w:w="5298" w:type="dxa"/>
          </w:tcPr>
          <w:p w14:paraId="31236D7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Establishment of co-operatives framework: 2019/20</w:t>
            </w:r>
          </w:p>
          <w:p w14:paraId="372C6C1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AAB3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C7D53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693198E" w14:textId="77777777" w:rsidTr="00F163F8">
        <w:tc>
          <w:tcPr>
            <w:tcW w:w="3457" w:type="dxa"/>
            <w:vMerge w:val="restart"/>
          </w:tcPr>
          <w:p w14:paraId="2ADC0E9F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Department of Planning, Monitoring and Evaluation (DPME)</w:t>
            </w:r>
          </w:p>
        </w:tc>
        <w:tc>
          <w:tcPr>
            <w:tcW w:w="5298" w:type="dxa"/>
          </w:tcPr>
          <w:p w14:paraId="5729AA6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participate in Integrated Planning with stakeholders (ICT)</w:t>
            </w:r>
          </w:p>
        </w:tc>
        <w:tc>
          <w:tcPr>
            <w:tcW w:w="1559" w:type="dxa"/>
          </w:tcPr>
          <w:p w14:paraId="747BE81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82D78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8461B9C" w14:textId="77777777" w:rsidTr="00F163F8">
        <w:tc>
          <w:tcPr>
            <w:tcW w:w="3457" w:type="dxa"/>
            <w:vMerge/>
          </w:tcPr>
          <w:p w14:paraId="14482951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F65BBE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Governance</w:t>
            </w:r>
          </w:p>
          <w:p w14:paraId="6CE65E96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Corporate Governance Framework implemented</w:t>
            </w:r>
          </w:p>
          <w:p w14:paraId="5CC7A03E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Functional corporate governance structures </w:t>
            </w:r>
          </w:p>
          <w:p w14:paraId="715B5F2F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Efficient and effective internal controls automated</w:t>
            </w:r>
          </w:p>
          <w:p w14:paraId="595F8728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Relevant laws and regulations complied with </w:t>
            </w:r>
          </w:p>
          <w:p w14:paraId="40D0F7C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BD620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65B7B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8C79D61" w14:textId="77777777" w:rsidTr="00F163F8">
        <w:tc>
          <w:tcPr>
            <w:tcW w:w="3457" w:type="dxa"/>
            <w:vMerge/>
          </w:tcPr>
          <w:p w14:paraId="249DFCA0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5BF14E8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Monitoring and Evaluation </w:t>
            </w:r>
          </w:p>
          <w:p w14:paraId="535D9689" w14:textId="77777777" w:rsidR="004C3A61" w:rsidRPr="00315372" w:rsidRDefault="004C3A61" w:rsidP="00315372">
            <w:pPr>
              <w:pStyle w:val="ListParagraph"/>
              <w:numPr>
                <w:ilvl w:val="0"/>
                <w:numId w:val="12"/>
              </w:numPr>
              <w:spacing w:after="0"/>
              <w:ind w:left="228" w:hanging="225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bCs/>
                <w:sz w:val="24"/>
                <w:szCs w:val="24"/>
              </w:rPr>
              <w:t>Comprehensive M&amp;E framework functional;</w:t>
            </w:r>
          </w:p>
          <w:p w14:paraId="4864E048" w14:textId="77777777" w:rsidR="004C3A61" w:rsidRPr="00315372" w:rsidRDefault="004C3A61" w:rsidP="00315372">
            <w:pPr>
              <w:pStyle w:val="ListParagraph"/>
              <w:numPr>
                <w:ilvl w:val="0"/>
                <w:numId w:val="12"/>
              </w:numPr>
              <w:spacing w:after="0"/>
              <w:ind w:left="228" w:hanging="225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bCs/>
                <w:sz w:val="24"/>
                <w:szCs w:val="24"/>
              </w:rPr>
              <w:t>M&amp;E systems, processes and policies automated</w:t>
            </w:r>
          </w:p>
          <w:p w14:paraId="60FD142E" w14:textId="77777777" w:rsidR="004C3A61" w:rsidRPr="00315372" w:rsidRDefault="004C3A61" w:rsidP="00315372">
            <w:pPr>
              <w:pStyle w:val="ListParagraph"/>
              <w:numPr>
                <w:ilvl w:val="0"/>
                <w:numId w:val="12"/>
              </w:numPr>
              <w:spacing w:after="0"/>
              <w:ind w:left="228" w:hanging="225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bCs/>
                <w:sz w:val="24"/>
                <w:szCs w:val="24"/>
              </w:rPr>
              <w:t>Full compliance to MPAT;</w:t>
            </w:r>
          </w:p>
          <w:p w14:paraId="67FC035F" w14:textId="77777777" w:rsidR="004C3A61" w:rsidRPr="00315372" w:rsidRDefault="004C3A61" w:rsidP="00315372">
            <w:pPr>
              <w:pStyle w:val="ListParagraph"/>
              <w:numPr>
                <w:ilvl w:val="0"/>
                <w:numId w:val="12"/>
              </w:numPr>
              <w:spacing w:after="0"/>
              <w:ind w:left="228" w:hanging="225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bCs/>
                <w:sz w:val="24"/>
                <w:szCs w:val="24"/>
              </w:rPr>
              <w:t>Impact assessment study on rehabilitation of offenders conducted;</w:t>
            </w:r>
          </w:p>
          <w:p w14:paraId="4A1A4B79" w14:textId="77777777" w:rsidR="004C3A61" w:rsidRPr="00315372" w:rsidRDefault="004C3A61" w:rsidP="00315372">
            <w:pPr>
              <w:pStyle w:val="ListParagraph"/>
              <w:numPr>
                <w:ilvl w:val="0"/>
                <w:numId w:val="12"/>
              </w:numPr>
              <w:spacing w:after="0"/>
              <w:ind w:left="228" w:hanging="225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315372">
              <w:rPr>
                <w:rFonts w:ascii="Arial" w:hAnsi="Arial" w:cs="Arial"/>
                <w:bCs/>
                <w:sz w:val="24"/>
                <w:szCs w:val="24"/>
              </w:rPr>
              <w:t xml:space="preserve">Capacity building on M&amp;E for service beneficiaries implemented </w:t>
            </w:r>
          </w:p>
          <w:p w14:paraId="6DCE336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95E29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225FF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5385909" w14:textId="77777777" w:rsidTr="00F163F8">
        <w:tc>
          <w:tcPr>
            <w:tcW w:w="3457" w:type="dxa"/>
            <w:vMerge/>
          </w:tcPr>
          <w:p w14:paraId="7CED839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EDEBB5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C5869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CA33F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F064EDC" w14:textId="77777777" w:rsidTr="00F163F8">
        <w:tc>
          <w:tcPr>
            <w:tcW w:w="3457" w:type="dxa"/>
            <w:vMerge w:val="restart"/>
          </w:tcPr>
          <w:p w14:paraId="2DBC71A2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 xml:space="preserve">Human Rights Commission </w:t>
            </w:r>
          </w:p>
        </w:tc>
        <w:tc>
          <w:tcPr>
            <w:tcW w:w="5298" w:type="dxa"/>
          </w:tcPr>
          <w:p w14:paraId="316012A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participate in Integrated Planning with stakeholders (ICT)</w:t>
            </w:r>
          </w:p>
        </w:tc>
        <w:tc>
          <w:tcPr>
            <w:tcW w:w="1559" w:type="dxa"/>
          </w:tcPr>
          <w:p w14:paraId="4DB7FFA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D7C75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FC83F75" w14:textId="77777777" w:rsidTr="00F163F8">
        <w:tc>
          <w:tcPr>
            <w:tcW w:w="3457" w:type="dxa"/>
            <w:vMerge/>
          </w:tcPr>
          <w:p w14:paraId="700C1EF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C0DE4A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Enhance organizational capacity for DCS to meet its mandates:</w:t>
            </w:r>
          </w:p>
          <w:p w14:paraId="5C0956D8" w14:textId="77777777" w:rsidR="004C3A61" w:rsidRPr="00315372" w:rsidRDefault="004C3A61" w:rsidP="00315372">
            <w:pPr>
              <w:pStyle w:val="ListParagraph"/>
              <w:numPr>
                <w:ilvl w:val="0"/>
                <w:numId w:val="15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lastRenderedPageBreak/>
              <w:t>Department of Justice to review the Criminal Procedure Act. In terms of Section 271 B&amp;C Gaps  in the White Paper on Corrections as follows: Overcrowding, Organization Culture, Corruption and dilapidated facilities;</w:t>
            </w:r>
          </w:p>
          <w:p w14:paraId="6D55928E" w14:textId="77777777" w:rsidR="004C3A61" w:rsidRPr="00315372" w:rsidRDefault="004C3A61" w:rsidP="00315372">
            <w:pPr>
              <w:pStyle w:val="ListParagraph"/>
              <w:numPr>
                <w:ilvl w:val="0"/>
                <w:numId w:val="15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Gaps in the White Paper on Remand Detention: “In principle all facilities that detain remand detainees are classified as Maximum Facilities” – Chapter 7, paragraph 7.4.1.1</w:t>
            </w:r>
          </w:p>
        </w:tc>
        <w:tc>
          <w:tcPr>
            <w:tcW w:w="1559" w:type="dxa"/>
          </w:tcPr>
          <w:p w14:paraId="06E4359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E9B4C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FCC3DC9" w14:textId="77777777" w:rsidTr="00F163F8">
        <w:tc>
          <w:tcPr>
            <w:tcW w:w="3457" w:type="dxa"/>
          </w:tcPr>
          <w:p w14:paraId="5037425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lastRenderedPageBreak/>
              <w:t>Auditor-General of South Africa (AGSA)</w:t>
            </w:r>
          </w:p>
        </w:tc>
        <w:tc>
          <w:tcPr>
            <w:tcW w:w="5298" w:type="dxa"/>
          </w:tcPr>
          <w:p w14:paraId="72F917D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Governance</w:t>
            </w:r>
          </w:p>
          <w:p w14:paraId="59136B57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Corporate Governance Framework implemented</w:t>
            </w:r>
          </w:p>
          <w:p w14:paraId="5909CE48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Functional corporate governance structures </w:t>
            </w:r>
          </w:p>
          <w:p w14:paraId="683B8CA6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Efficient and effective internal controls automated</w:t>
            </w:r>
          </w:p>
          <w:p w14:paraId="4F8FBD1B" w14:textId="77777777" w:rsidR="004C3A61" w:rsidRPr="00315372" w:rsidRDefault="004C3A61" w:rsidP="00315372">
            <w:pPr>
              <w:pStyle w:val="ListParagraph"/>
              <w:numPr>
                <w:ilvl w:val="0"/>
                <w:numId w:val="11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Relevant laws and regulations complied with </w:t>
            </w:r>
          </w:p>
          <w:p w14:paraId="585697D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0CD81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C9FBC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E3" w:rsidRPr="00315372" w14:paraId="59755DD8" w14:textId="77777777" w:rsidTr="00F163F8">
        <w:tc>
          <w:tcPr>
            <w:tcW w:w="3457" w:type="dxa"/>
          </w:tcPr>
          <w:p w14:paraId="796B089B" w14:textId="77777777" w:rsidR="00415AE3" w:rsidRPr="00C15592" w:rsidRDefault="00415AE3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Department of Public Service</w:t>
            </w:r>
          </w:p>
        </w:tc>
        <w:tc>
          <w:tcPr>
            <w:tcW w:w="5298" w:type="dxa"/>
          </w:tcPr>
          <w:p w14:paraId="1A36122E" w14:textId="77777777" w:rsidR="00415AE3" w:rsidRPr="00315372" w:rsidRDefault="00415AE3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42988" w14:textId="77777777" w:rsidR="00415AE3" w:rsidRPr="00315372" w:rsidRDefault="00415AE3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9A106F" w14:textId="77777777" w:rsidR="00415AE3" w:rsidRPr="00315372" w:rsidRDefault="00415AE3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71CD3CC" w14:textId="77777777" w:rsidTr="00F163F8">
        <w:tc>
          <w:tcPr>
            <w:tcW w:w="3457" w:type="dxa"/>
            <w:vMerge w:val="restart"/>
          </w:tcPr>
          <w:p w14:paraId="069E1A6A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 xml:space="preserve">State Information Technology Agency (SITA) </w:t>
            </w:r>
          </w:p>
        </w:tc>
        <w:tc>
          <w:tcPr>
            <w:tcW w:w="5298" w:type="dxa"/>
          </w:tcPr>
          <w:p w14:paraId="7A67FA0B" w14:textId="56C504D6" w:rsidR="004C3A61" w:rsidRPr="008B36A3" w:rsidRDefault="004C3A61" w:rsidP="0031537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36A3">
              <w:rPr>
                <w:rFonts w:ascii="Arial" w:hAnsi="Arial" w:cs="Arial"/>
                <w:color w:val="FF0000"/>
                <w:sz w:val="24"/>
                <w:szCs w:val="24"/>
              </w:rPr>
              <w:t>Modernisation of work practices by 2028</w:t>
            </w:r>
            <w:r w:rsidR="00F23DCC" w:rsidRPr="008B36A3">
              <w:rPr>
                <w:rFonts w:ascii="Arial" w:hAnsi="Arial" w:cs="Arial"/>
                <w:color w:val="FF0000"/>
                <w:sz w:val="24"/>
                <w:szCs w:val="24"/>
              </w:rPr>
              <w:t xml:space="preserve"> - eGovernment</w:t>
            </w:r>
          </w:p>
          <w:p w14:paraId="01F07847" w14:textId="77777777" w:rsidR="004C3A61" w:rsidRPr="008B36A3" w:rsidRDefault="004C3A61" w:rsidP="0031537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2EE1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14:paraId="7FB3FDC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E3" w:rsidRPr="00315372" w14:paraId="182719ED" w14:textId="77777777" w:rsidTr="00F163F8">
        <w:tc>
          <w:tcPr>
            <w:tcW w:w="3457" w:type="dxa"/>
            <w:vMerge/>
          </w:tcPr>
          <w:p w14:paraId="67F60B9A" w14:textId="77777777" w:rsidR="00415AE3" w:rsidRPr="00C15592" w:rsidRDefault="00415AE3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528129F" w14:textId="77777777" w:rsidR="00415AE3" w:rsidRPr="008B36A3" w:rsidRDefault="00415AE3" w:rsidP="00315372">
            <w:pPr>
              <w:pStyle w:val="ListParagraph"/>
              <w:widowControl w:val="0"/>
              <w:numPr>
                <w:ilvl w:val="0"/>
                <w:numId w:val="8"/>
              </w:numPr>
              <w:ind w:left="317" w:hanging="317"/>
              <w:contextualSpacing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36A3">
              <w:rPr>
                <w:rFonts w:ascii="Arial" w:hAnsi="Arial" w:cs="Arial"/>
                <w:color w:val="FF0000"/>
                <w:sz w:val="24"/>
                <w:szCs w:val="24"/>
              </w:rPr>
              <w:t xml:space="preserve">To provide a secure, reliable and responsive Telecommunication and network </w:t>
            </w:r>
            <w:r w:rsidRPr="008B36A3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infrastructure – Wide Area Network (WAN)</w:t>
            </w:r>
          </w:p>
        </w:tc>
        <w:tc>
          <w:tcPr>
            <w:tcW w:w="1559" w:type="dxa"/>
          </w:tcPr>
          <w:p w14:paraId="4D5F4B62" w14:textId="77777777" w:rsidR="00415AE3" w:rsidRPr="00315372" w:rsidRDefault="00415AE3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DBBE79" w14:textId="77777777" w:rsidR="00415AE3" w:rsidRPr="00315372" w:rsidRDefault="00415AE3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41296CF" w14:textId="77777777" w:rsidTr="00F163F8">
        <w:tc>
          <w:tcPr>
            <w:tcW w:w="3457" w:type="dxa"/>
            <w:vMerge/>
          </w:tcPr>
          <w:p w14:paraId="2F1A572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08DC2D7" w14:textId="77777777" w:rsidR="004C3A61" w:rsidRPr="008B36A3" w:rsidRDefault="004C3A61" w:rsidP="00315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36A3">
              <w:rPr>
                <w:rFonts w:ascii="Arial" w:hAnsi="Arial" w:cs="Arial"/>
                <w:color w:val="FF0000"/>
                <w:sz w:val="24"/>
                <w:szCs w:val="24"/>
              </w:rPr>
              <w:t xml:space="preserve">To participate in Integrated Planning with stakeholders </w:t>
            </w:r>
            <w:r w:rsidR="00415AE3" w:rsidRPr="008B36A3">
              <w:rPr>
                <w:rFonts w:ascii="Arial" w:hAnsi="Arial" w:cs="Arial"/>
                <w:color w:val="FF0000"/>
                <w:sz w:val="24"/>
                <w:szCs w:val="24"/>
              </w:rPr>
              <w:t>(ICT)</w:t>
            </w:r>
          </w:p>
        </w:tc>
        <w:tc>
          <w:tcPr>
            <w:tcW w:w="1559" w:type="dxa"/>
          </w:tcPr>
          <w:p w14:paraId="797885D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B4BF1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773E264" w14:textId="77777777" w:rsidTr="00F163F8">
        <w:tc>
          <w:tcPr>
            <w:tcW w:w="3457" w:type="dxa"/>
            <w:vMerge/>
          </w:tcPr>
          <w:p w14:paraId="083086C7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48AF3245" w14:textId="77777777" w:rsidR="004C3A61" w:rsidRPr="008B36A3" w:rsidRDefault="00E87A9B" w:rsidP="00E87A9B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36A3">
              <w:rPr>
                <w:rFonts w:ascii="Arial" w:hAnsi="Arial" w:cs="Arial"/>
                <w:color w:val="FF0000"/>
                <w:sz w:val="24"/>
                <w:szCs w:val="24"/>
              </w:rPr>
              <w:t>• Ensure compliance to ICT procurement prescripts</w:t>
            </w:r>
          </w:p>
        </w:tc>
        <w:tc>
          <w:tcPr>
            <w:tcW w:w="1559" w:type="dxa"/>
          </w:tcPr>
          <w:p w14:paraId="042860D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175DB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72A7FC0" w14:textId="77777777" w:rsidTr="00F163F8">
        <w:tc>
          <w:tcPr>
            <w:tcW w:w="3457" w:type="dxa"/>
            <w:vMerge w:val="restart"/>
          </w:tcPr>
          <w:p w14:paraId="7A9B7175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Council for Scientific and Industrial Research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C15592">
              <w:rPr>
                <w:rFonts w:ascii="Arial" w:hAnsi="Arial" w:cs="Arial"/>
                <w:b/>
                <w:sz w:val="24"/>
                <w:szCs w:val="24"/>
              </w:rPr>
              <w:t>CSIR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14:paraId="5DC2836E" w14:textId="77777777" w:rsidR="004C3A61" w:rsidRPr="008B36A3" w:rsidRDefault="004E4F1E" w:rsidP="004E4F1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36A3">
              <w:rPr>
                <w:rFonts w:ascii="Arial" w:hAnsi="Arial" w:cs="Arial"/>
                <w:color w:val="FF0000"/>
              </w:rPr>
              <w:t>To Develop a Master Information Systems P</w:t>
            </w:r>
            <w:r w:rsidR="00ED6F96" w:rsidRPr="008B36A3">
              <w:rPr>
                <w:rFonts w:ascii="Arial" w:hAnsi="Arial" w:cs="Arial"/>
                <w:color w:val="FF0000"/>
              </w:rPr>
              <w:t>lan in relation to the DCS Strategic objectives of 2068</w:t>
            </w:r>
          </w:p>
          <w:p w14:paraId="7F08BB14" w14:textId="60487533" w:rsidR="00F23DCC" w:rsidRPr="008B36A3" w:rsidRDefault="00F23DCC" w:rsidP="00F23DC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36A3">
              <w:rPr>
                <w:rFonts w:ascii="Arial" w:hAnsi="Arial" w:cs="Arial"/>
                <w:color w:val="FF0000"/>
                <w:sz w:val="24"/>
                <w:szCs w:val="24"/>
              </w:rPr>
              <w:t>Review and Enhancement of Technology and modernisation</w:t>
            </w:r>
          </w:p>
        </w:tc>
        <w:tc>
          <w:tcPr>
            <w:tcW w:w="1559" w:type="dxa"/>
          </w:tcPr>
          <w:p w14:paraId="0CFDFD02" w14:textId="65B60B06" w:rsidR="004C3A61" w:rsidRPr="00315372" w:rsidRDefault="004E4F1E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2020/21</w:t>
            </w:r>
          </w:p>
        </w:tc>
        <w:tc>
          <w:tcPr>
            <w:tcW w:w="3969" w:type="dxa"/>
          </w:tcPr>
          <w:p w14:paraId="06DFEA4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851907D" w14:textId="77777777" w:rsidTr="00F163F8">
        <w:tc>
          <w:tcPr>
            <w:tcW w:w="3457" w:type="dxa"/>
            <w:vMerge/>
          </w:tcPr>
          <w:p w14:paraId="1473D52D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AC5CC75" w14:textId="77777777" w:rsidR="004C3A61" w:rsidRPr="008B36A3" w:rsidRDefault="004C3A61" w:rsidP="0031537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36A3">
              <w:rPr>
                <w:rFonts w:ascii="Arial" w:hAnsi="Arial" w:cs="Arial"/>
                <w:b/>
                <w:color w:val="FF0000"/>
                <w:sz w:val="24"/>
                <w:szCs w:val="24"/>
              </w:rPr>
              <w:t>Forging of partnerships with Strategic Institution to introduce renewable energy sources:</w:t>
            </w:r>
            <w:r w:rsidRPr="008B36A3">
              <w:rPr>
                <w:rFonts w:ascii="Arial" w:hAnsi="Arial" w:cs="Arial"/>
                <w:color w:val="FF0000"/>
                <w:sz w:val="24"/>
                <w:szCs w:val="24"/>
              </w:rPr>
              <w:t xml:space="preserve"> Consultation and engagement with Tertiary and Strategic Institutions within 12 months</w:t>
            </w:r>
          </w:p>
        </w:tc>
        <w:tc>
          <w:tcPr>
            <w:tcW w:w="1559" w:type="dxa"/>
          </w:tcPr>
          <w:p w14:paraId="5141655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D8B2D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F1E" w:rsidRPr="00315372" w14:paraId="73629FC8" w14:textId="77777777" w:rsidTr="00F163F8">
        <w:tc>
          <w:tcPr>
            <w:tcW w:w="3457" w:type="dxa"/>
            <w:vMerge/>
          </w:tcPr>
          <w:p w14:paraId="0F009F1F" w14:textId="77777777" w:rsidR="004E4F1E" w:rsidRPr="00C15592" w:rsidRDefault="004E4F1E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5E533F1" w14:textId="07AAAB5D" w:rsidR="004E4F1E" w:rsidRPr="008B36A3" w:rsidRDefault="004E4F1E" w:rsidP="004E4F1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FF0000"/>
              </w:rPr>
            </w:pPr>
            <w:r w:rsidRPr="008B36A3">
              <w:rPr>
                <w:rFonts w:ascii="Arial" w:hAnsi="Arial" w:cs="Arial"/>
                <w:color w:val="FF0000"/>
              </w:rPr>
              <w:t>Creating a Correctional Services Evaluation and Research Institute (CSERI)</w:t>
            </w:r>
          </w:p>
        </w:tc>
        <w:tc>
          <w:tcPr>
            <w:tcW w:w="1559" w:type="dxa"/>
          </w:tcPr>
          <w:p w14:paraId="6506698F" w14:textId="77777777" w:rsidR="004E4F1E" w:rsidRPr="00315372" w:rsidRDefault="004E4F1E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0C77F4" w14:textId="77777777" w:rsidR="004E4F1E" w:rsidRPr="00315372" w:rsidRDefault="004E4F1E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F1E" w:rsidRPr="00315372" w14:paraId="23F1CF87" w14:textId="77777777" w:rsidTr="00F163F8">
        <w:tc>
          <w:tcPr>
            <w:tcW w:w="3457" w:type="dxa"/>
            <w:vMerge/>
          </w:tcPr>
          <w:p w14:paraId="5E0C3F64" w14:textId="77777777" w:rsidR="004E4F1E" w:rsidRPr="00C15592" w:rsidRDefault="004E4F1E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6E8C442" w14:textId="13D1E4C9" w:rsidR="004E4F1E" w:rsidRPr="008B36A3" w:rsidRDefault="004E4F1E" w:rsidP="00315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  <w:color w:val="FF0000"/>
              </w:rPr>
            </w:pPr>
            <w:r w:rsidRPr="008B36A3">
              <w:rPr>
                <w:rFonts w:ascii="Arial" w:hAnsi="Arial" w:cs="Arial"/>
                <w:color w:val="FF0000"/>
              </w:rPr>
              <w:t>To provide an Integration and Interoperability Support to complicated systems</w:t>
            </w:r>
          </w:p>
        </w:tc>
        <w:tc>
          <w:tcPr>
            <w:tcW w:w="1559" w:type="dxa"/>
          </w:tcPr>
          <w:p w14:paraId="7ABDE526" w14:textId="77777777" w:rsidR="004E4F1E" w:rsidRPr="00315372" w:rsidRDefault="004E4F1E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0CE674" w14:textId="77777777" w:rsidR="004E4F1E" w:rsidRPr="00315372" w:rsidRDefault="004E4F1E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63C892B" w14:textId="77777777" w:rsidTr="00F163F8">
        <w:tc>
          <w:tcPr>
            <w:tcW w:w="3457" w:type="dxa"/>
            <w:vMerge/>
          </w:tcPr>
          <w:p w14:paraId="0C20CF99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722B41B8" w14:textId="49D4E5ED" w:rsidR="004C3A61" w:rsidRPr="008B36A3" w:rsidRDefault="004E4F1E" w:rsidP="00315372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36A3">
              <w:rPr>
                <w:rFonts w:ascii="Arial" w:hAnsi="Arial" w:cs="Arial"/>
                <w:color w:val="FF0000"/>
              </w:rPr>
              <w:t>To provide support to the DCS in the field of Correctional Services Related Technologies</w:t>
            </w:r>
          </w:p>
        </w:tc>
        <w:tc>
          <w:tcPr>
            <w:tcW w:w="1559" w:type="dxa"/>
          </w:tcPr>
          <w:p w14:paraId="00852B4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D9166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14B7A92" w14:textId="77777777" w:rsidTr="00F163F8">
        <w:tc>
          <w:tcPr>
            <w:tcW w:w="3457" w:type="dxa"/>
            <w:vMerge/>
          </w:tcPr>
          <w:p w14:paraId="2B66F440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7B5113B" w14:textId="1B83838D" w:rsidR="004C3A61" w:rsidRPr="008B36A3" w:rsidRDefault="004E4F1E" w:rsidP="00F23DCC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B36A3">
              <w:rPr>
                <w:rFonts w:ascii="Arial" w:hAnsi="Arial" w:cs="Arial"/>
                <w:color w:val="FF0000"/>
              </w:rPr>
              <w:t>To provide a Research, Science and Technology Capability</w:t>
            </w:r>
            <w:r w:rsidR="00F23DCC" w:rsidRPr="008B36A3">
              <w:rPr>
                <w:rFonts w:ascii="Arial" w:hAnsi="Arial" w:cs="Arial"/>
                <w:color w:val="FF0000"/>
              </w:rPr>
              <w:t xml:space="preserve"> and capacity </w:t>
            </w:r>
          </w:p>
        </w:tc>
        <w:tc>
          <w:tcPr>
            <w:tcW w:w="1559" w:type="dxa"/>
          </w:tcPr>
          <w:p w14:paraId="6862DBA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92C99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3D4223C" w14:textId="77777777" w:rsidTr="00F163F8">
        <w:tc>
          <w:tcPr>
            <w:tcW w:w="3457" w:type="dxa"/>
          </w:tcPr>
          <w:p w14:paraId="67AA0409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South African National Energy Development Institute (SANEDI)</w:t>
            </w:r>
          </w:p>
        </w:tc>
        <w:tc>
          <w:tcPr>
            <w:tcW w:w="5298" w:type="dxa"/>
          </w:tcPr>
          <w:p w14:paraId="0069B4A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Forging of partnerships with Strategic Institution to introduce renewable energy sources:</w:t>
            </w:r>
            <w:r w:rsidRPr="00315372">
              <w:rPr>
                <w:rFonts w:ascii="Arial" w:hAnsi="Arial" w:cs="Arial"/>
                <w:sz w:val="24"/>
                <w:szCs w:val="24"/>
              </w:rPr>
              <w:t xml:space="preserve"> Consultation and engagement with Tertiary and Strategic Institutions within 12 months</w:t>
            </w:r>
          </w:p>
        </w:tc>
        <w:tc>
          <w:tcPr>
            <w:tcW w:w="1559" w:type="dxa"/>
          </w:tcPr>
          <w:p w14:paraId="7244F76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D54C1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2A610D5" w14:textId="77777777" w:rsidTr="00F163F8">
        <w:tc>
          <w:tcPr>
            <w:tcW w:w="3457" w:type="dxa"/>
            <w:vMerge w:val="restart"/>
          </w:tcPr>
          <w:p w14:paraId="3C322D8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Agricultural Research Council (ARC)</w:t>
            </w:r>
          </w:p>
        </w:tc>
        <w:tc>
          <w:tcPr>
            <w:tcW w:w="5298" w:type="dxa"/>
          </w:tcPr>
          <w:p w14:paraId="6C08F2F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conduct an audit on resources (infrastructure, human, land , machinery and equipment, offender labour) to determine the state of self- sufficiency by 2019/20</w:t>
            </w:r>
          </w:p>
          <w:p w14:paraId="2E5F1CD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350C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14:paraId="589EE43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BC95BEC" w14:textId="77777777" w:rsidTr="00F163F8">
        <w:tc>
          <w:tcPr>
            <w:tcW w:w="3457" w:type="dxa"/>
            <w:vMerge/>
          </w:tcPr>
          <w:p w14:paraId="17E0A91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0C314B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To develop and implementation of a self-sustainability strategy by 2020/21</w:t>
            </w:r>
          </w:p>
          <w:p w14:paraId="76FFAAD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4AEB6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369A4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BF84E05" w14:textId="77777777" w:rsidTr="00F163F8">
        <w:tc>
          <w:tcPr>
            <w:tcW w:w="3457" w:type="dxa"/>
            <w:vMerge/>
          </w:tcPr>
          <w:p w14:paraId="76D86D8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7EF03E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 and Enhancement of Technology and modernisation: 2020/21</w:t>
            </w:r>
          </w:p>
          <w:p w14:paraId="5775746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EA7A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7343A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F234399" w14:textId="77777777" w:rsidTr="00F163F8">
        <w:tc>
          <w:tcPr>
            <w:tcW w:w="3457" w:type="dxa"/>
            <w:vMerge/>
          </w:tcPr>
          <w:p w14:paraId="1FD5C732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747978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8D62D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14FC6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4AA6E74F" w14:textId="77777777" w:rsidTr="00F163F8">
        <w:tc>
          <w:tcPr>
            <w:tcW w:w="3457" w:type="dxa"/>
            <w:vMerge w:val="restart"/>
          </w:tcPr>
          <w:p w14:paraId="46E5120F" w14:textId="77777777" w:rsidR="004C3A61" w:rsidRPr="00C15592" w:rsidRDefault="004C3A61" w:rsidP="00C155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 xml:space="preserve">Organised Labour: </w:t>
            </w:r>
            <w:r w:rsidRPr="00C15592">
              <w:rPr>
                <w:rFonts w:ascii="Arial" w:hAnsi="Arial" w:cs="Arial"/>
                <w:sz w:val="24"/>
                <w:szCs w:val="24"/>
              </w:rPr>
              <w:t>NEHAWU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C15592">
              <w:rPr>
                <w:rFonts w:ascii="Arial" w:hAnsi="Arial" w:cs="Arial"/>
                <w:sz w:val="24"/>
                <w:szCs w:val="24"/>
              </w:rPr>
              <w:t>PSA and POPCRU)</w:t>
            </w:r>
          </w:p>
          <w:p w14:paraId="5CF29C3E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260EBB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HR Talent Management Strategy in place by 2023</w:t>
            </w:r>
          </w:p>
          <w:p w14:paraId="3B3F824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4C8F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4F4F6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12A22E1C" w14:textId="77777777" w:rsidTr="00F163F8">
        <w:tc>
          <w:tcPr>
            <w:tcW w:w="3457" w:type="dxa"/>
            <w:vMerge/>
          </w:tcPr>
          <w:p w14:paraId="00048BF5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4979E9B4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Ensure an ideal correctional environment by 2028</w:t>
            </w:r>
          </w:p>
          <w:p w14:paraId="650784F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lastRenderedPageBreak/>
              <w:t>Ensure an ideal correctional environment by 2028</w:t>
            </w:r>
          </w:p>
          <w:p w14:paraId="6C84F8F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Professionalization of the corrections profession by 2028</w:t>
            </w:r>
          </w:p>
        </w:tc>
        <w:tc>
          <w:tcPr>
            <w:tcW w:w="1559" w:type="dxa"/>
          </w:tcPr>
          <w:p w14:paraId="44509BB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174F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53D7FD5" w14:textId="77777777" w:rsidTr="00F163F8">
        <w:tc>
          <w:tcPr>
            <w:tcW w:w="3457" w:type="dxa"/>
            <w:vMerge/>
          </w:tcPr>
          <w:p w14:paraId="72CFA8FB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392A9F5" w14:textId="77777777" w:rsidR="004C3A61" w:rsidRPr="00315372" w:rsidRDefault="004C3A61" w:rsidP="00315372">
            <w:pPr>
              <w:pStyle w:val="ListParagraph"/>
              <w:numPr>
                <w:ilvl w:val="0"/>
                <w:numId w:val="5"/>
              </w:numPr>
              <w:spacing w:after="0"/>
              <w:ind w:left="22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Wellbeing of DCS Officials Unions (mainly PSA and POPCRU)</w:t>
            </w:r>
          </w:p>
          <w:p w14:paraId="4C8EF0BF" w14:textId="77777777" w:rsidR="004C3A61" w:rsidRPr="00315372" w:rsidRDefault="004C3A61" w:rsidP="00315372">
            <w:pPr>
              <w:pStyle w:val="ListParagraph"/>
              <w:numPr>
                <w:ilvl w:val="0"/>
                <w:numId w:val="5"/>
              </w:numPr>
              <w:spacing w:after="0"/>
              <w:ind w:left="22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The low morale of staff.</w:t>
            </w:r>
          </w:p>
          <w:p w14:paraId="22B6B9F0" w14:textId="77777777" w:rsidR="004C3A61" w:rsidRPr="00315372" w:rsidRDefault="004C3A61" w:rsidP="00315372">
            <w:pPr>
              <w:pStyle w:val="ListParagraph"/>
              <w:numPr>
                <w:ilvl w:val="0"/>
                <w:numId w:val="5"/>
              </w:numPr>
              <w:spacing w:after="0"/>
              <w:ind w:left="22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Shortage of personnel and employment of additional personnel.</w:t>
            </w:r>
          </w:p>
          <w:p w14:paraId="5707EAE7" w14:textId="77777777" w:rsidR="004C3A61" w:rsidRPr="00315372" w:rsidRDefault="004C3A61" w:rsidP="00315372">
            <w:pPr>
              <w:pStyle w:val="ListParagraph"/>
              <w:numPr>
                <w:ilvl w:val="0"/>
                <w:numId w:val="5"/>
              </w:numPr>
              <w:spacing w:after="0"/>
              <w:ind w:left="22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Lack of clear distinction between categories of employees who fall under Non-Centre Base and Centre Base structures.</w:t>
            </w:r>
          </w:p>
          <w:p w14:paraId="65CB7B07" w14:textId="77777777" w:rsidR="004C3A61" w:rsidRPr="00315372" w:rsidRDefault="004C3A61" w:rsidP="00315372">
            <w:pPr>
              <w:pStyle w:val="ListParagraph"/>
              <w:numPr>
                <w:ilvl w:val="0"/>
                <w:numId w:val="5"/>
              </w:numPr>
              <w:spacing w:after="0"/>
              <w:ind w:left="22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Career path – no career progression opportunities.</w:t>
            </w:r>
          </w:p>
        </w:tc>
        <w:tc>
          <w:tcPr>
            <w:tcW w:w="1559" w:type="dxa"/>
          </w:tcPr>
          <w:p w14:paraId="4A3BB6F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E6685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239A6C3" w14:textId="77777777" w:rsidTr="00F163F8">
        <w:tc>
          <w:tcPr>
            <w:tcW w:w="3457" w:type="dxa"/>
            <w:vMerge/>
          </w:tcPr>
          <w:p w14:paraId="535E116D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5ACF76F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Improve the general welfare of special categories of inmates</w:t>
            </w:r>
          </w:p>
          <w:p w14:paraId="6413989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D13E1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48719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47C6CBA" w14:textId="77777777" w:rsidTr="00F163F8">
        <w:tc>
          <w:tcPr>
            <w:tcW w:w="3457" w:type="dxa"/>
            <w:vMerge w:val="restart"/>
          </w:tcPr>
          <w:p w14:paraId="18BF4D93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 xml:space="preserve">Academia (UNISA and TVETs) and Research Institutions </w:t>
            </w:r>
          </w:p>
        </w:tc>
        <w:tc>
          <w:tcPr>
            <w:tcW w:w="5298" w:type="dxa"/>
          </w:tcPr>
          <w:p w14:paraId="7E0FC5D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Establish and strengthen partnerships with relevant stakeholders to improve / broaden the reach of services and interventions</w:t>
            </w:r>
          </w:p>
          <w:p w14:paraId="3E26715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D82B71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07776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91DF50F" w14:textId="77777777" w:rsidTr="00F163F8">
        <w:tc>
          <w:tcPr>
            <w:tcW w:w="3457" w:type="dxa"/>
            <w:vMerge/>
          </w:tcPr>
          <w:p w14:paraId="6464125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E201CF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sz w:val="24"/>
                <w:szCs w:val="24"/>
              </w:rPr>
              <w:t>Forging of partnerships with Strategic Institution to introduce renewable energy sources:</w:t>
            </w:r>
            <w:r w:rsidRPr="00315372">
              <w:rPr>
                <w:rFonts w:ascii="Arial" w:hAnsi="Arial" w:cs="Arial"/>
                <w:sz w:val="24"/>
                <w:szCs w:val="24"/>
              </w:rPr>
              <w:t xml:space="preserve"> Consultation and engagement with </w:t>
            </w:r>
            <w:r w:rsidRPr="00315372">
              <w:rPr>
                <w:rFonts w:ascii="Arial" w:hAnsi="Arial" w:cs="Arial"/>
                <w:sz w:val="24"/>
                <w:szCs w:val="24"/>
              </w:rPr>
              <w:lastRenderedPageBreak/>
              <w:t>Tertiary and Strategic Institutions within 12 months</w:t>
            </w:r>
          </w:p>
        </w:tc>
        <w:tc>
          <w:tcPr>
            <w:tcW w:w="1559" w:type="dxa"/>
          </w:tcPr>
          <w:p w14:paraId="61044AF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BD66C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010224A4" w14:textId="77777777" w:rsidTr="00F163F8">
        <w:tc>
          <w:tcPr>
            <w:tcW w:w="3457" w:type="dxa"/>
            <w:vMerge/>
          </w:tcPr>
          <w:p w14:paraId="5D4EFC9D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A3E0DC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Review and Enhancement of Technology and modernisation: 2020/21</w:t>
            </w:r>
          </w:p>
          <w:p w14:paraId="79A3064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347EB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EF64F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E2ED8C5" w14:textId="77777777" w:rsidTr="00F163F8">
        <w:tc>
          <w:tcPr>
            <w:tcW w:w="3457" w:type="dxa"/>
            <w:vMerge/>
          </w:tcPr>
          <w:p w14:paraId="4A445C2D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B9117D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DCS Operations Management</w:t>
            </w:r>
          </w:p>
          <w:p w14:paraId="484BA0B1" w14:textId="77777777" w:rsidR="004C3A61" w:rsidRPr="00315372" w:rsidRDefault="004C3A61" w:rsidP="00315372">
            <w:pPr>
              <w:pStyle w:val="ListParagraph"/>
              <w:numPr>
                <w:ilvl w:val="0"/>
                <w:numId w:val="9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Aligned DCS services with the mandate;</w:t>
            </w:r>
          </w:p>
          <w:p w14:paraId="18607222" w14:textId="77777777" w:rsidR="004C3A61" w:rsidRPr="00315372" w:rsidRDefault="004C3A61" w:rsidP="00315372">
            <w:pPr>
              <w:pStyle w:val="ListParagraph"/>
              <w:numPr>
                <w:ilvl w:val="0"/>
                <w:numId w:val="9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Automated services and processes;</w:t>
            </w:r>
          </w:p>
          <w:p w14:paraId="47072EEF" w14:textId="77777777" w:rsidR="004C3A61" w:rsidRPr="00315372" w:rsidRDefault="004C3A61" w:rsidP="00315372">
            <w:pPr>
              <w:pStyle w:val="ListParagraph"/>
              <w:numPr>
                <w:ilvl w:val="0"/>
                <w:numId w:val="9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Organisation performance management framework  and Integrated talent   management strategy implemented;</w:t>
            </w:r>
          </w:p>
          <w:p w14:paraId="79A06395" w14:textId="77777777" w:rsidR="004C3A61" w:rsidRPr="00315372" w:rsidRDefault="004C3A61" w:rsidP="00315372">
            <w:pPr>
              <w:pStyle w:val="ListParagraph"/>
              <w:numPr>
                <w:ilvl w:val="0"/>
                <w:numId w:val="9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Work processes and systems aligned with the integrated BPM Framework</w:t>
            </w:r>
          </w:p>
          <w:p w14:paraId="1919466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E162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9506B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13297B3" w14:textId="77777777" w:rsidTr="00F163F8">
        <w:tc>
          <w:tcPr>
            <w:tcW w:w="3457" w:type="dxa"/>
            <w:vMerge w:val="restart"/>
          </w:tcPr>
          <w:p w14:paraId="263ECBF1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International Communities</w:t>
            </w:r>
          </w:p>
          <w:p w14:paraId="5222B63D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62C43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UN</w:t>
            </w:r>
          </w:p>
        </w:tc>
        <w:tc>
          <w:tcPr>
            <w:tcW w:w="5298" w:type="dxa"/>
          </w:tcPr>
          <w:p w14:paraId="1FCCC19C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Provisioning of dedicated units and appropriate rehabilitation facilities to house special categories of inmates</w:t>
            </w:r>
          </w:p>
          <w:p w14:paraId="0D2C4B2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BC39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9BB9C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BA77A38" w14:textId="77777777" w:rsidTr="00F163F8">
        <w:tc>
          <w:tcPr>
            <w:tcW w:w="3457" w:type="dxa"/>
            <w:vMerge/>
          </w:tcPr>
          <w:p w14:paraId="6CF2A5C3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33CE0DB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Enhance organizational capacity for DCS to meet its mandates:</w:t>
            </w:r>
          </w:p>
          <w:p w14:paraId="02F12AA2" w14:textId="77777777" w:rsidR="004C3A61" w:rsidRPr="00315372" w:rsidRDefault="004C3A61" w:rsidP="00315372">
            <w:pPr>
              <w:pStyle w:val="ListParagraph"/>
              <w:numPr>
                <w:ilvl w:val="0"/>
                <w:numId w:val="15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 xml:space="preserve">Department of Justice to review the Criminal Procedure Act. In terms of Section 271 B &amp; CGaps  in the White Paper on Corrections as </w:t>
            </w:r>
            <w:r w:rsidRPr="00315372">
              <w:rPr>
                <w:rFonts w:ascii="Arial" w:hAnsi="Arial" w:cs="Arial"/>
                <w:sz w:val="24"/>
                <w:szCs w:val="24"/>
              </w:rPr>
              <w:lastRenderedPageBreak/>
              <w:t>follows: Overcrowding, Organization Culture, Corruption and dilapidated facilities;</w:t>
            </w:r>
          </w:p>
          <w:p w14:paraId="78FD33B5" w14:textId="77777777" w:rsidR="004C3A61" w:rsidRPr="00315372" w:rsidRDefault="004C3A61" w:rsidP="00315372">
            <w:pPr>
              <w:pStyle w:val="ListParagraph"/>
              <w:numPr>
                <w:ilvl w:val="0"/>
                <w:numId w:val="15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Gaps in the White Paper on Remand Detention: “In principle all facilities that detain remand detainees are classified as Maximum Facilities” – Chapter 7, paragraph 7.4.1.1</w:t>
            </w:r>
          </w:p>
        </w:tc>
        <w:tc>
          <w:tcPr>
            <w:tcW w:w="1559" w:type="dxa"/>
          </w:tcPr>
          <w:p w14:paraId="24B5A31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3D746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7D8FC9EB" w14:textId="77777777" w:rsidTr="00F163F8">
        <w:tc>
          <w:tcPr>
            <w:tcW w:w="3457" w:type="dxa"/>
            <w:vMerge/>
          </w:tcPr>
          <w:p w14:paraId="23089847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1BC69EC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620F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EB9A6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27D64684" w14:textId="77777777" w:rsidTr="00F163F8">
        <w:tc>
          <w:tcPr>
            <w:tcW w:w="3457" w:type="dxa"/>
            <w:vMerge w:val="restart"/>
          </w:tcPr>
          <w:p w14:paraId="10422E6A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FBOs and NGOs</w:t>
            </w:r>
          </w:p>
        </w:tc>
        <w:tc>
          <w:tcPr>
            <w:tcW w:w="5298" w:type="dxa"/>
          </w:tcPr>
          <w:p w14:paraId="55FB5DA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  <w:lang w:val="en-US"/>
              </w:rPr>
              <w:t>To partner with DCS in rehabilitation and social reintegration of offenders</w:t>
            </w:r>
          </w:p>
          <w:p w14:paraId="274535B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29DFEF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80876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A0BBEB3" w14:textId="77777777" w:rsidTr="00F163F8">
        <w:tc>
          <w:tcPr>
            <w:tcW w:w="3457" w:type="dxa"/>
            <w:vMerge/>
          </w:tcPr>
          <w:p w14:paraId="625C0B38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00275850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Enhance organizational capacity for DCS to meet its mandates:</w:t>
            </w:r>
          </w:p>
          <w:p w14:paraId="007396EF" w14:textId="77777777" w:rsidR="004C3A61" w:rsidRPr="00315372" w:rsidRDefault="004C3A61" w:rsidP="00315372">
            <w:pPr>
              <w:pStyle w:val="ListParagraph"/>
              <w:numPr>
                <w:ilvl w:val="0"/>
                <w:numId w:val="15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Department of Justice to review the Criminal Procedure Act. In terms of Section 271 B&amp;C Gaps  in the White Paper on Corrections as follows: Overcrowding, Organization Culture, Corruption and dilapidated facilities;</w:t>
            </w:r>
          </w:p>
          <w:p w14:paraId="6D720632" w14:textId="77777777" w:rsidR="004C3A61" w:rsidRPr="00315372" w:rsidRDefault="004C3A61" w:rsidP="00315372">
            <w:pPr>
              <w:pStyle w:val="ListParagraph"/>
              <w:numPr>
                <w:ilvl w:val="0"/>
                <w:numId w:val="15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Gaps in the White Paper on Remand Detention: “In principle all facilities that detain remand detainees are classified as Maximum Facilities” – Chapter 7, paragraph 7.4.1.1</w:t>
            </w:r>
          </w:p>
        </w:tc>
        <w:tc>
          <w:tcPr>
            <w:tcW w:w="1559" w:type="dxa"/>
          </w:tcPr>
          <w:p w14:paraId="4A649D4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F31F7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B919BB7" w14:textId="77777777" w:rsidTr="00F163F8">
        <w:tc>
          <w:tcPr>
            <w:tcW w:w="3457" w:type="dxa"/>
            <w:vMerge w:val="restart"/>
          </w:tcPr>
          <w:p w14:paraId="0F9FAD06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Sector Education and Training Authority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C15592">
              <w:rPr>
                <w:rFonts w:ascii="Arial" w:hAnsi="Arial" w:cs="Arial"/>
                <w:b/>
                <w:sz w:val="24"/>
                <w:szCs w:val="24"/>
              </w:rPr>
              <w:t>SETA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14:paraId="7BBD8A6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Ensure an ideal correctional environment by 2028</w:t>
            </w:r>
          </w:p>
          <w:p w14:paraId="31739FB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Professionalisation of the corrections profession by 2028</w:t>
            </w:r>
          </w:p>
        </w:tc>
        <w:tc>
          <w:tcPr>
            <w:tcW w:w="1559" w:type="dxa"/>
          </w:tcPr>
          <w:p w14:paraId="3BC2BA32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6DE90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3FE1C66F" w14:textId="77777777" w:rsidTr="00F163F8">
        <w:tc>
          <w:tcPr>
            <w:tcW w:w="3457" w:type="dxa"/>
            <w:vMerge/>
          </w:tcPr>
          <w:p w14:paraId="4C0FA414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0F1682FD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Improve organisational capacity to better manage special categories of inmates</w:t>
            </w:r>
          </w:p>
          <w:p w14:paraId="6DABD0B7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72EE25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26F06A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68249EC8" w14:textId="77777777" w:rsidTr="00F163F8">
        <w:tc>
          <w:tcPr>
            <w:tcW w:w="3457" w:type="dxa"/>
            <w:vMerge/>
          </w:tcPr>
          <w:p w14:paraId="53866571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65EE871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Training and development by 2024/25</w:t>
            </w:r>
          </w:p>
          <w:p w14:paraId="0AC0DAB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9461A6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72E0B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7D3E695" w14:textId="77777777" w:rsidTr="00F163F8">
        <w:tc>
          <w:tcPr>
            <w:tcW w:w="3457" w:type="dxa"/>
          </w:tcPr>
          <w:p w14:paraId="5FEC3C9D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C15592">
              <w:rPr>
                <w:rFonts w:ascii="Arial" w:hAnsi="Arial" w:cs="Arial"/>
                <w:b/>
                <w:sz w:val="24"/>
                <w:szCs w:val="24"/>
              </w:rPr>
              <w:t>NYDA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14:paraId="04DE4AB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Establishment of co-operatives framework: 2019/20</w:t>
            </w:r>
          </w:p>
          <w:p w14:paraId="5EE46B93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FFC93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14:paraId="1ED7CCAE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61" w:rsidRPr="00315372" w14:paraId="58E94B74" w14:textId="77777777" w:rsidTr="00F163F8">
        <w:tc>
          <w:tcPr>
            <w:tcW w:w="3457" w:type="dxa"/>
          </w:tcPr>
          <w:p w14:paraId="7741C4E2" w14:textId="77777777" w:rsidR="004C3A61" w:rsidRPr="00C15592" w:rsidRDefault="004C3A61" w:rsidP="00315372">
            <w:pPr>
              <w:pStyle w:val="ListParagraph"/>
              <w:numPr>
                <w:ilvl w:val="0"/>
                <w:numId w:val="10"/>
              </w:numPr>
              <w:spacing w:after="0"/>
              <w:ind w:left="172" w:hanging="1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Professional Bodies</w:t>
            </w:r>
          </w:p>
          <w:p w14:paraId="312AFB61" w14:textId="77777777" w:rsidR="004C3A61" w:rsidRPr="00C15592" w:rsidRDefault="004C3A61" w:rsidP="00315372">
            <w:pPr>
              <w:pStyle w:val="ListParagraph"/>
              <w:numPr>
                <w:ilvl w:val="0"/>
                <w:numId w:val="10"/>
              </w:numPr>
              <w:spacing w:after="0"/>
              <w:ind w:left="172" w:hanging="1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Oversight bodies</w:t>
            </w:r>
          </w:p>
          <w:p w14:paraId="58FA73A8" w14:textId="77777777" w:rsidR="004C3A61" w:rsidRPr="00C15592" w:rsidRDefault="004C3A61" w:rsidP="00315372">
            <w:pPr>
              <w:pStyle w:val="ListParagraph"/>
              <w:numPr>
                <w:ilvl w:val="0"/>
                <w:numId w:val="10"/>
              </w:numPr>
              <w:spacing w:after="0"/>
              <w:ind w:left="172" w:hanging="1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592">
              <w:rPr>
                <w:rFonts w:ascii="Arial" w:hAnsi="Arial" w:cs="Arial"/>
                <w:b/>
                <w:sz w:val="24"/>
                <w:szCs w:val="24"/>
              </w:rPr>
              <w:t>Assurance providers</w:t>
            </w:r>
          </w:p>
          <w:p w14:paraId="1B33CF72" w14:textId="77777777" w:rsidR="004C3A61" w:rsidRPr="00C15592" w:rsidRDefault="004C3A61" w:rsidP="0031537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8" w:type="dxa"/>
          </w:tcPr>
          <w:p w14:paraId="2DAA12F8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b/>
                <w:bCs/>
                <w:sz w:val="24"/>
                <w:szCs w:val="24"/>
              </w:rPr>
              <w:t>DCS Operations Management</w:t>
            </w:r>
          </w:p>
          <w:p w14:paraId="70A683AA" w14:textId="77777777" w:rsidR="004C3A61" w:rsidRPr="00315372" w:rsidRDefault="004C3A61" w:rsidP="00315372">
            <w:pPr>
              <w:pStyle w:val="ListParagraph"/>
              <w:numPr>
                <w:ilvl w:val="0"/>
                <w:numId w:val="9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Aligned DCS services with the mandate;</w:t>
            </w:r>
          </w:p>
          <w:p w14:paraId="3F160D37" w14:textId="77777777" w:rsidR="004C3A61" w:rsidRPr="00315372" w:rsidRDefault="004C3A61" w:rsidP="00315372">
            <w:pPr>
              <w:pStyle w:val="ListParagraph"/>
              <w:numPr>
                <w:ilvl w:val="0"/>
                <w:numId w:val="9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Automated services and processes;</w:t>
            </w:r>
          </w:p>
          <w:p w14:paraId="4C05C594" w14:textId="77777777" w:rsidR="004C3A61" w:rsidRPr="00315372" w:rsidRDefault="004C3A61" w:rsidP="00315372">
            <w:pPr>
              <w:pStyle w:val="ListParagraph"/>
              <w:numPr>
                <w:ilvl w:val="0"/>
                <w:numId w:val="9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Organisation performance management framework  and Integrated talent management strategy implemented;</w:t>
            </w:r>
          </w:p>
          <w:p w14:paraId="1479AD5D" w14:textId="77777777" w:rsidR="004C3A61" w:rsidRPr="00315372" w:rsidRDefault="004C3A61" w:rsidP="00315372">
            <w:pPr>
              <w:pStyle w:val="ListParagraph"/>
              <w:numPr>
                <w:ilvl w:val="0"/>
                <w:numId w:val="9"/>
              </w:numPr>
              <w:spacing w:after="0"/>
              <w:ind w:left="228" w:hanging="2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72">
              <w:rPr>
                <w:rFonts w:ascii="Arial" w:hAnsi="Arial" w:cs="Arial"/>
                <w:sz w:val="24"/>
                <w:szCs w:val="24"/>
              </w:rPr>
              <w:t>Work processes and systems aligned with the integrated BPM Framework</w:t>
            </w:r>
          </w:p>
          <w:p w14:paraId="1AFC802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D6149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1A16CB" w14:textId="77777777" w:rsidR="004C3A61" w:rsidRPr="00315372" w:rsidRDefault="004C3A61" w:rsidP="0031537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07597" w14:textId="77777777" w:rsidR="00172850" w:rsidRPr="00315372" w:rsidRDefault="00172850" w:rsidP="0031537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172850" w:rsidRPr="00315372" w:rsidSect="00241D82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D36E4" w14:textId="77777777" w:rsidR="00553872" w:rsidRDefault="00553872" w:rsidP="00557456">
      <w:r>
        <w:separator/>
      </w:r>
    </w:p>
  </w:endnote>
  <w:endnote w:type="continuationSeparator" w:id="0">
    <w:p w14:paraId="76FB042D" w14:textId="77777777" w:rsidR="00553872" w:rsidRDefault="00553872" w:rsidP="005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500473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FA66B" w14:textId="77777777" w:rsidR="00415AE3" w:rsidRPr="00557456" w:rsidRDefault="00415AE3">
        <w:pPr>
          <w:pStyle w:val="Footer"/>
          <w:jc w:val="center"/>
          <w:rPr>
            <w:rFonts w:ascii="Arial" w:hAnsi="Arial" w:cs="Arial"/>
          </w:rPr>
        </w:pPr>
        <w:r w:rsidRPr="00557456">
          <w:rPr>
            <w:rFonts w:ascii="Arial" w:hAnsi="Arial" w:cs="Arial"/>
          </w:rPr>
          <w:fldChar w:fldCharType="begin"/>
        </w:r>
        <w:r w:rsidRPr="00557456">
          <w:rPr>
            <w:rFonts w:ascii="Arial" w:hAnsi="Arial" w:cs="Arial"/>
          </w:rPr>
          <w:instrText xml:space="preserve"> PAGE   \* MERGEFORMAT </w:instrText>
        </w:r>
        <w:r w:rsidRPr="00557456">
          <w:rPr>
            <w:rFonts w:ascii="Arial" w:hAnsi="Arial" w:cs="Arial"/>
          </w:rPr>
          <w:fldChar w:fldCharType="separate"/>
        </w:r>
        <w:r w:rsidR="00D4536D">
          <w:rPr>
            <w:rFonts w:ascii="Arial" w:hAnsi="Arial" w:cs="Arial"/>
            <w:noProof/>
          </w:rPr>
          <w:t>18</w:t>
        </w:r>
        <w:r w:rsidRPr="00557456">
          <w:rPr>
            <w:rFonts w:ascii="Arial" w:hAnsi="Arial" w:cs="Arial"/>
            <w:noProof/>
          </w:rPr>
          <w:fldChar w:fldCharType="end"/>
        </w:r>
      </w:p>
    </w:sdtContent>
  </w:sdt>
  <w:p w14:paraId="78E054F9" w14:textId="77777777" w:rsidR="00415AE3" w:rsidRPr="00557456" w:rsidRDefault="00415AE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FD214" w14:textId="77777777" w:rsidR="00553872" w:rsidRDefault="00553872" w:rsidP="00557456">
      <w:r>
        <w:separator/>
      </w:r>
    </w:p>
  </w:footnote>
  <w:footnote w:type="continuationSeparator" w:id="0">
    <w:p w14:paraId="3475C51C" w14:textId="77777777" w:rsidR="00553872" w:rsidRDefault="00553872" w:rsidP="0055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3F12"/>
    <w:multiLevelType w:val="hybridMultilevel"/>
    <w:tmpl w:val="CF70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47B2"/>
    <w:multiLevelType w:val="hybridMultilevel"/>
    <w:tmpl w:val="82E2A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61A2"/>
    <w:multiLevelType w:val="hybridMultilevel"/>
    <w:tmpl w:val="AC70CF5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6013264"/>
    <w:multiLevelType w:val="hybridMultilevel"/>
    <w:tmpl w:val="E0827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B5245"/>
    <w:multiLevelType w:val="hybridMultilevel"/>
    <w:tmpl w:val="AD0E898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9D2ED4"/>
    <w:multiLevelType w:val="hybridMultilevel"/>
    <w:tmpl w:val="8F42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90366"/>
    <w:multiLevelType w:val="hybridMultilevel"/>
    <w:tmpl w:val="FFF04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F5C8B"/>
    <w:multiLevelType w:val="hybridMultilevel"/>
    <w:tmpl w:val="1A52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B69EE"/>
    <w:multiLevelType w:val="hybridMultilevel"/>
    <w:tmpl w:val="5E822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879FC"/>
    <w:multiLevelType w:val="hybridMultilevel"/>
    <w:tmpl w:val="05C80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6046"/>
    <w:multiLevelType w:val="hybridMultilevel"/>
    <w:tmpl w:val="3FD8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73A29"/>
    <w:multiLevelType w:val="hybridMultilevel"/>
    <w:tmpl w:val="EF845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458FA"/>
    <w:multiLevelType w:val="hybridMultilevel"/>
    <w:tmpl w:val="7C429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724BA"/>
    <w:multiLevelType w:val="hybridMultilevel"/>
    <w:tmpl w:val="3F90E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0132B"/>
    <w:multiLevelType w:val="hybridMultilevel"/>
    <w:tmpl w:val="0AAE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95549"/>
    <w:multiLevelType w:val="hybridMultilevel"/>
    <w:tmpl w:val="1846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6379B"/>
    <w:multiLevelType w:val="hybridMultilevel"/>
    <w:tmpl w:val="DCF2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17749"/>
    <w:multiLevelType w:val="hybridMultilevel"/>
    <w:tmpl w:val="03F2A128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16"/>
  </w:num>
  <w:num w:numId="6">
    <w:abstractNumId w:val="13"/>
  </w:num>
  <w:num w:numId="7">
    <w:abstractNumId w:val="14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12"/>
  </w:num>
  <w:num w:numId="15">
    <w:abstractNumId w:val="17"/>
  </w:num>
  <w:num w:numId="16">
    <w:abstractNumId w:val="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50"/>
    <w:rsid w:val="00051B63"/>
    <w:rsid w:val="0007217D"/>
    <w:rsid w:val="000A3345"/>
    <w:rsid w:val="00125583"/>
    <w:rsid w:val="00172850"/>
    <w:rsid w:val="001A6B69"/>
    <w:rsid w:val="001D7724"/>
    <w:rsid w:val="00223020"/>
    <w:rsid w:val="00241D82"/>
    <w:rsid w:val="00315372"/>
    <w:rsid w:val="003708E6"/>
    <w:rsid w:val="00415AE3"/>
    <w:rsid w:val="00416766"/>
    <w:rsid w:val="004C3A61"/>
    <w:rsid w:val="004C3A9C"/>
    <w:rsid w:val="004E4F1E"/>
    <w:rsid w:val="00516409"/>
    <w:rsid w:val="00553872"/>
    <w:rsid w:val="00555256"/>
    <w:rsid w:val="00557456"/>
    <w:rsid w:val="00595E3B"/>
    <w:rsid w:val="00621B4C"/>
    <w:rsid w:val="00661525"/>
    <w:rsid w:val="006F5505"/>
    <w:rsid w:val="00705497"/>
    <w:rsid w:val="0072389A"/>
    <w:rsid w:val="007428F3"/>
    <w:rsid w:val="007571E5"/>
    <w:rsid w:val="00806D1B"/>
    <w:rsid w:val="008435DD"/>
    <w:rsid w:val="00873052"/>
    <w:rsid w:val="008B36A3"/>
    <w:rsid w:val="0092726A"/>
    <w:rsid w:val="00995DF7"/>
    <w:rsid w:val="009A0E38"/>
    <w:rsid w:val="00A02DC8"/>
    <w:rsid w:val="00A102B1"/>
    <w:rsid w:val="00A3276C"/>
    <w:rsid w:val="00A355A0"/>
    <w:rsid w:val="00A6117B"/>
    <w:rsid w:val="00A76FB1"/>
    <w:rsid w:val="00AF5C50"/>
    <w:rsid w:val="00B44901"/>
    <w:rsid w:val="00C15592"/>
    <w:rsid w:val="00C41035"/>
    <w:rsid w:val="00C5526F"/>
    <w:rsid w:val="00C96720"/>
    <w:rsid w:val="00CE58C8"/>
    <w:rsid w:val="00CF7DFC"/>
    <w:rsid w:val="00D4536D"/>
    <w:rsid w:val="00D851E2"/>
    <w:rsid w:val="00E87A9B"/>
    <w:rsid w:val="00EC6E0C"/>
    <w:rsid w:val="00ED00D3"/>
    <w:rsid w:val="00ED6F96"/>
    <w:rsid w:val="00F163F8"/>
    <w:rsid w:val="00F176F6"/>
    <w:rsid w:val="00F23DCC"/>
    <w:rsid w:val="00F5476E"/>
    <w:rsid w:val="00F84DCD"/>
    <w:rsid w:val="00F91956"/>
    <w:rsid w:val="00F9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56A384"/>
  <w15:docId w15:val="{FA3423B8-EE5D-4C64-91AF-B77F5519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5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74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45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7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456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416766"/>
    <w:pPr>
      <w:spacing w:after="200" w:line="276" w:lineRule="auto"/>
      <w:ind w:left="720"/>
      <w:contextualSpacing/>
    </w:pPr>
    <w:rPr>
      <w:rFonts w:asciiTheme="minorHAnsi" w:hAnsiTheme="minorHAnsi" w:cstheme="minorBidi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AE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AE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Correctional Services</Company>
  <LinksUpToDate>false</LinksUpToDate>
  <CharactersWithSpaces>20982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Sihle Zikalala</dc:creator>
  <cp:lastModifiedBy>Anbigay Naicker</cp:lastModifiedBy>
  <cp:revision>2</cp:revision>
  <cp:lastPrinted>2018-08-16T13:00:00Z</cp:lastPrinted>
  <dcterms:created xsi:type="dcterms:W3CDTF">2020-10-02T07:17:00Z</dcterms:created>
  <dcterms:modified xsi:type="dcterms:W3CDTF">2020-10-02T07:17:00Z</dcterms:modified>
</cp:coreProperties>
</file>