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DB796" w14:textId="77777777" w:rsidR="00857B7D" w:rsidRPr="00857B7D" w:rsidRDefault="00857B7D" w:rsidP="00857B7D">
      <w:pPr>
        <w:jc w:val="center"/>
        <w:rPr>
          <w:b/>
          <w:sz w:val="22"/>
          <w:u w:val="single"/>
        </w:rPr>
      </w:pPr>
      <w:r w:rsidRPr="00857B7D">
        <w:rPr>
          <w:b/>
          <w:sz w:val="22"/>
          <w:u w:val="single"/>
        </w:rPr>
        <w:t>BID RECEIVED CLOSING ON 18 MARCH 2025</w:t>
      </w:r>
    </w:p>
    <w:p w14:paraId="2A415AD2" w14:textId="21DDBA51" w:rsidR="001C242E" w:rsidRDefault="008F7799" w:rsidP="001C242E">
      <w:pPr>
        <w:ind w:left="304" w:right="113"/>
        <w:jc w:val="center"/>
        <w:rPr>
          <w:rFonts w:ascii="Arial Narrow" w:hAnsi="Arial Narrow"/>
          <w:b/>
          <w:w w:val="80"/>
          <w:sz w:val="22"/>
          <w:szCs w:val="22"/>
        </w:rPr>
      </w:pPr>
      <w:r w:rsidRPr="006765FE">
        <w:rPr>
          <w:rFonts w:ascii="Arial Narrow" w:hAnsi="Arial Narrow"/>
          <w:b/>
          <w:w w:val="80"/>
          <w:sz w:val="22"/>
          <w:szCs w:val="22"/>
        </w:rPr>
        <w:t>BID</w:t>
      </w:r>
      <w:r w:rsidRPr="006765FE">
        <w:rPr>
          <w:rFonts w:ascii="Arial Narrow" w:hAnsi="Arial Narrow"/>
          <w:b/>
          <w:spacing w:val="12"/>
          <w:w w:val="80"/>
          <w:sz w:val="22"/>
          <w:szCs w:val="22"/>
        </w:rPr>
        <w:t xml:space="preserve"> </w:t>
      </w:r>
      <w:r w:rsidRPr="006765FE">
        <w:rPr>
          <w:rFonts w:ascii="Arial Narrow" w:hAnsi="Arial Narrow"/>
          <w:b/>
          <w:w w:val="80"/>
          <w:sz w:val="22"/>
          <w:szCs w:val="22"/>
        </w:rPr>
        <w:t>N</w:t>
      </w:r>
      <w:r w:rsidR="001C242E">
        <w:rPr>
          <w:rFonts w:ascii="Arial Narrow" w:hAnsi="Arial Narrow"/>
          <w:b/>
          <w:w w:val="80"/>
          <w:sz w:val="22"/>
          <w:szCs w:val="22"/>
        </w:rPr>
        <w:t>UMBER</w:t>
      </w:r>
      <w:r w:rsidRPr="006765FE">
        <w:rPr>
          <w:rFonts w:ascii="Arial Narrow" w:hAnsi="Arial Narrow"/>
          <w:b/>
          <w:w w:val="80"/>
          <w:sz w:val="22"/>
          <w:szCs w:val="22"/>
        </w:rPr>
        <w:t>:</w:t>
      </w:r>
      <w:r w:rsidRPr="006765FE">
        <w:rPr>
          <w:rFonts w:ascii="Arial Narrow" w:hAnsi="Arial Narrow"/>
          <w:b/>
          <w:spacing w:val="10"/>
          <w:w w:val="80"/>
          <w:sz w:val="22"/>
          <w:szCs w:val="22"/>
        </w:rPr>
        <w:t xml:space="preserve"> </w:t>
      </w:r>
      <w:bookmarkStart w:id="0" w:name="_Hlk151969691"/>
      <w:r>
        <w:rPr>
          <w:rFonts w:ascii="Arial Narrow" w:hAnsi="Arial Narrow"/>
          <w:b/>
          <w:w w:val="80"/>
          <w:sz w:val="22"/>
          <w:szCs w:val="22"/>
        </w:rPr>
        <w:t>APPOINTMENT</w:t>
      </w:r>
      <w:r w:rsidRPr="00C346EB">
        <w:rPr>
          <w:rFonts w:ascii="Arial Narrow" w:hAnsi="Arial Narrow"/>
          <w:b/>
          <w:w w:val="80"/>
          <w:sz w:val="22"/>
          <w:szCs w:val="22"/>
        </w:rPr>
        <w:t xml:space="preserve"> </w:t>
      </w:r>
      <w:r w:rsidRPr="00F330AC">
        <w:rPr>
          <w:rFonts w:ascii="Arial Narrow" w:hAnsi="Arial Narrow"/>
          <w:b/>
          <w:w w:val="80"/>
          <w:sz w:val="22"/>
          <w:szCs w:val="22"/>
        </w:rPr>
        <w:t xml:space="preserve">OF </w:t>
      </w:r>
      <w:bookmarkEnd w:id="0"/>
      <w:r w:rsidR="001C242E">
        <w:rPr>
          <w:rFonts w:ascii="Arial Narrow" w:hAnsi="Arial Narrow"/>
          <w:b/>
          <w:w w:val="80"/>
          <w:sz w:val="22"/>
          <w:szCs w:val="22"/>
        </w:rPr>
        <w:t xml:space="preserve">SERVICE PROVIDER FOR SUPPLY, DELIVERY OF TRAINING AND DEVELOPMENT OF OFFENDER FOR A PERIOD OF TWELVE (12) MONTHS: DEPARTMENT OF CORRECTIONAL SERVICES: </w:t>
      </w:r>
      <w:r w:rsidR="001C242E" w:rsidRPr="001C242E">
        <w:rPr>
          <w:rFonts w:ascii="Arial Narrow" w:hAnsi="Arial Narrow"/>
          <w:b/>
          <w:w w:val="80"/>
          <w:sz w:val="22"/>
          <w:szCs w:val="22"/>
        </w:rPr>
        <w:t>HO14/2025</w:t>
      </w:r>
    </w:p>
    <w:p w14:paraId="327DAE70" w14:textId="4B84E637" w:rsidR="00A96AFE" w:rsidRDefault="00E8370F" w:rsidP="001C242E">
      <w:pPr>
        <w:ind w:left="304" w:right="113"/>
        <w:jc w:val="center"/>
      </w:pPr>
      <w:r>
        <w:t xml:space="preserve"> </w:t>
      </w:r>
    </w:p>
    <w:p w14:paraId="1A99C7DC" w14:textId="3210B5BD" w:rsidR="00A96AFE" w:rsidRDefault="001C242E" w:rsidP="00A96AFE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SMARTKIP (PTY) LTD</w:t>
      </w:r>
      <w:r w:rsidR="00E8370F">
        <w:rPr>
          <w:lang w:val="en-US"/>
        </w:rPr>
        <w:t xml:space="preserve"> </w:t>
      </w:r>
    </w:p>
    <w:p w14:paraId="1894F17E" w14:textId="3ECBC83F" w:rsidR="00A96AFE" w:rsidRDefault="00A67A24" w:rsidP="00A96AFE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SOUTHERN AFRICAN YOUTH MOVEMENT</w:t>
      </w:r>
    </w:p>
    <w:p w14:paraId="25013133" w14:textId="74005F1B" w:rsidR="00A96AFE" w:rsidRDefault="00A67A24" w:rsidP="00A96AFE">
      <w:pPr>
        <w:pStyle w:val="ListParagraph"/>
        <w:numPr>
          <w:ilvl w:val="0"/>
          <w:numId w:val="1"/>
        </w:numPr>
        <w:rPr>
          <w:lang w:val="en-US"/>
        </w:rPr>
      </w:pPr>
      <w:proofErr w:type="gramStart"/>
      <w:r>
        <w:rPr>
          <w:lang w:val="en-US"/>
        </w:rPr>
        <w:t>PD</w:t>
      </w:r>
      <w:proofErr w:type="gramEnd"/>
      <w:r>
        <w:rPr>
          <w:lang w:val="en-US"/>
        </w:rPr>
        <w:t xml:space="preserve"> CAREER MONITORING AND COACHING (PTY) LTD</w:t>
      </w:r>
    </w:p>
    <w:p w14:paraId="39C9391F" w14:textId="492C0B84" w:rsidR="00A96AFE" w:rsidRDefault="00A67A24" w:rsidP="00A96AFE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LAJPAL DISTRIBUTION GROUP</w:t>
      </w:r>
    </w:p>
    <w:p w14:paraId="77A1364F" w14:textId="14051A95" w:rsidR="00A96AFE" w:rsidRDefault="00A67A24" w:rsidP="00A96AFE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FROGLAND</w:t>
      </w:r>
    </w:p>
    <w:p w14:paraId="7EAD6756" w14:textId="0C66F7B9" w:rsidR="00A96AFE" w:rsidRDefault="00A67A24" w:rsidP="00A96AFE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FAITHWORKS DEVELOPMENT CONSULTANTS</w:t>
      </w:r>
    </w:p>
    <w:p w14:paraId="5D624B25" w14:textId="053CF144" w:rsidR="00A96AFE" w:rsidRDefault="00A67A24" w:rsidP="00A96AFE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ACS ACADEMY (PTY) LTD</w:t>
      </w:r>
    </w:p>
    <w:p w14:paraId="08E4FB11" w14:textId="533DB739" w:rsidR="00A96AFE" w:rsidRPr="001C242E" w:rsidRDefault="00A67A24" w:rsidP="001C242E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RAMILANE SEROGOLE GROUP</w:t>
      </w:r>
    </w:p>
    <w:p w14:paraId="538074CB" w14:textId="0C976BDC" w:rsidR="00A96AFE" w:rsidRDefault="00A67A24" w:rsidP="00A96AFE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AFRICAN GLOBAL SKILLS ACADEMY</w:t>
      </w:r>
    </w:p>
    <w:p w14:paraId="020D83BD" w14:textId="663F13D6" w:rsidR="00A96AFE" w:rsidRDefault="00A67A24" w:rsidP="00A96AFE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SOUTH AFRICAN ADVANCED SKILLS INSTITUTION</w:t>
      </w:r>
    </w:p>
    <w:p w14:paraId="5B83A407" w14:textId="6EA5A23F" w:rsidR="00A96AFE" w:rsidRDefault="00A74113" w:rsidP="00A96AFE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VHUMATSHELO SKILLS DEVELOPMENT</w:t>
      </w:r>
    </w:p>
    <w:p w14:paraId="64388D7D" w14:textId="377E85EC" w:rsidR="00A96AFE" w:rsidRDefault="00A74113" w:rsidP="00A96AFE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MORTARBOARD SOLUTIONS</w:t>
      </w:r>
    </w:p>
    <w:p w14:paraId="4D3AF03C" w14:textId="5C72A4FE" w:rsidR="00A96AFE" w:rsidRDefault="00E8370F" w:rsidP="00A96AFE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 </w:t>
      </w:r>
      <w:r w:rsidR="00A74113">
        <w:rPr>
          <w:lang w:val="en-US"/>
        </w:rPr>
        <w:t>TJHEBELOPELE TAC (PTY) LTD</w:t>
      </w:r>
    </w:p>
    <w:p w14:paraId="227C7806" w14:textId="47989366" w:rsidR="00A74113" w:rsidRDefault="00A74113" w:rsidP="00A96AFE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CHILOGO AGRICULTURAL SUPPLIERS AND TRAINING</w:t>
      </w:r>
    </w:p>
    <w:p w14:paraId="28F6F12D" w14:textId="5F649ECB" w:rsidR="00A74113" w:rsidRDefault="00A74113" w:rsidP="00A96AFE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BUMUNTHU SERVICE PROVIDERS</w:t>
      </w:r>
    </w:p>
    <w:p w14:paraId="7B5FB5E1" w14:textId="6F538396" w:rsidR="00A74113" w:rsidRDefault="00A74113" w:rsidP="00A96AFE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MOSENOGI CONSULTANCY</w:t>
      </w:r>
    </w:p>
    <w:p w14:paraId="691F0FA7" w14:textId="4B333CD7" w:rsidR="00A96AFE" w:rsidRPr="00A74113" w:rsidRDefault="00A74113" w:rsidP="00A74113">
      <w:pPr>
        <w:ind w:left="710"/>
      </w:pPr>
      <w:r>
        <w:t xml:space="preserve"> </w:t>
      </w:r>
    </w:p>
    <w:p w14:paraId="67A85C0C" w14:textId="2C29B568" w:rsidR="00A96AFE" w:rsidRDefault="00A96AFE" w:rsidP="001C242E">
      <w:pPr>
        <w:pStyle w:val="ListParagraph"/>
        <w:ind w:left="1070"/>
        <w:rPr>
          <w:lang w:val="en-US"/>
        </w:rPr>
      </w:pPr>
    </w:p>
    <w:sectPr w:rsidR="00A96A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7964A7"/>
    <w:multiLevelType w:val="hybridMultilevel"/>
    <w:tmpl w:val="16F87C68"/>
    <w:lvl w:ilvl="0" w:tplc="1C0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0897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799"/>
    <w:rsid w:val="00012D50"/>
    <w:rsid w:val="000223AE"/>
    <w:rsid w:val="000446B9"/>
    <w:rsid w:val="0004532D"/>
    <w:rsid w:val="00057B66"/>
    <w:rsid w:val="000F5F1E"/>
    <w:rsid w:val="00101054"/>
    <w:rsid w:val="00131754"/>
    <w:rsid w:val="00136587"/>
    <w:rsid w:val="00161D35"/>
    <w:rsid w:val="00166258"/>
    <w:rsid w:val="001A308A"/>
    <w:rsid w:val="001B3AA7"/>
    <w:rsid w:val="001C242E"/>
    <w:rsid w:val="001F4AC6"/>
    <w:rsid w:val="00203501"/>
    <w:rsid w:val="0021297E"/>
    <w:rsid w:val="00213D9D"/>
    <w:rsid w:val="002248B3"/>
    <w:rsid w:val="002958E1"/>
    <w:rsid w:val="002A0224"/>
    <w:rsid w:val="002D310C"/>
    <w:rsid w:val="00332F44"/>
    <w:rsid w:val="00356A5A"/>
    <w:rsid w:val="00356A80"/>
    <w:rsid w:val="00391D01"/>
    <w:rsid w:val="003A5747"/>
    <w:rsid w:val="003A7BED"/>
    <w:rsid w:val="003D6647"/>
    <w:rsid w:val="003E39E2"/>
    <w:rsid w:val="00440FE2"/>
    <w:rsid w:val="00443188"/>
    <w:rsid w:val="00461439"/>
    <w:rsid w:val="00480C78"/>
    <w:rsid w:val="004915B6"/>
    <w:rsid w:val="00507DAF"/>
    <w:rsid w:val="005B4957"/>
    <w:rsid w:val="005C431A"/>
    <w:rsid w:val="006126D7"/>
    <w:rsid w:val="006203C7"/>
    <w:rsid w:val="00627CAA"/>
    <w:rsid w:val="00636E99"/>
    <w:rsid w:val="00641369"/>
    <w:rsid w:val="006D41FD"/>
    <w:rsid w:val="00700F3D"/>
    <w:rsid w:val="00714486"/>
    <w:rsid w:val="0072063C"/>
    <w:rsid w:val="00771DF7"/>
    <w:rsid w:val="007A22D3"/>
    <w:rsid w:val="007C64A4"/>
    <w:rsid w:val="007D6593"/>
    <w:rsid w:val="007E3915"/>
    <w:rsid w:val="00804058"/>
    <w:rsid w:val="0081609B"/>
    <w:rsid w:val="00824803"/>
    <w:rsid w:val="00857B7D"/>
    <w:rsid w:val="00875314"/>
    <w:rsid w:val="00890ED2"/>
    <w:rsid w:val="008B2170"/>
    <w:rsid w:val="008E2E81"/>
    <w:rsid w:val="008F7799"/>
    <w:rsid w:val="00941FDB"/>
    <w:rsid w:val="00994EE9"/>
    <w:rsid w:val="009E75A1"/>
    <w:rsid w:val="009E7683"/>
    <w:rsid w:val="00A36844"/>
    <w:rsid w:val="00A557C4"/>
    <w:rsid w:val="00A67A24"/>
    <w:rsid w:val="00A74113"/>
    <w:rsid w:val="00A96AFE"/>
    <w:rsid w:val="00AB2204"/>
    <w:rsid w:val="00AB6A03"/>
    <w:rsid w:val="00AD2C11"/>
    <w:rsid w:val="00B345D5"/>
    <w:rsid w:val="00B51B42"/>
    <w:rsid w:val="00B90F22"/>
    <w:rsid w:val="00BA5BD5"/>
    <w:rsid w:val="00BF3347"/>
    <w:rsid w:val="00C1563F"/>
    <w:rsid w:val="00C215AB"/>
    <w:rsid w:val="00C60846"/>
    <w:rsid w:val="00C76A28"/>
    <w:rsid w:val="00CF686A"/>
    <w:rsid w:val="00D051E9"/>
    <w:rsid w:val="00D246C1"/>
    <w:rsid w:val="00D3524B"/>
    <w:rsid w:val="00D37715"/>
    <w:rsid w:val="00D4022E"/>
    <w:rsid w:val="00D4536F"/>
    <w:rsid w:val="00D54E14"/>
    <w:rsid w:val="00D941F7"/>
    <w:rsid w:val="00DC2D87"/>
    <w:rsid w:val="00DD4488"/>
    <w:rsid w:val="00E22D97"/>
    <w:rsid w:val="00E8097C"/>
    <w:rsid w:val="00E8370F"/>
    <w:rsid w:val="00EB7B8D"/>
    <w:rsid w:val="00ED190F"/>
    <w:rsid w:val="00EE5413"/>
    <w:rsid w:val="00F255CE"/>
    <w:rsid w:val="00F649F2"/>
    <w:rsid w:val="00F7529C"/>
    <w:rsid w:val="00F87030"/>
    <w:rsid w:val="00F962A4"/>
    <w:rsid w:val="00F96D77"/>
    <w:rsid w:val="00FB06CD"/>
    <w:rsid w:val="00FD3AF9"/>
    <w:rsid w:val="00FD7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0AEA5DB"/>
  <w15:chartTrackingRefBased/>
  <w15:docId w15:val="{1EBD6EED-8B5A-4F5B-86B4-9ADA2232B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7799"/>
    <w:pPr>
      <w:spacing w:after="120" w:line="264" w:lineRule="auto"/>
    </w:pPr>
    <w:rPr>
      <w:rFonts w:eastAsiaTheme="minorEastAsia"/>
      <w:kern w:val="0"/>
      <w:sz w:val="20"/>
      <w:szCs w:val="2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6AFE"/>
    <w:pPr>
      <w:spacing w:after="160" w:line="259" w:lineRule="auto"/>
      <w:ind w:left="720"/>
      <w:contextualSpacing/>
    </w:pPr>
    <w:rPr>
      <w:rFonts w:eastAsiaTheme="minorHAnsi"/>
      <w:sz w:val="22"/>
      <w:szCs w:val="22"/>
      <w:lang w:val="en-Z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44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4488"/>
    <w:rPr>
      <w:rFonts w:ascii="Segoe UI" w:eastAsiaTheme="minorEastAsia" w:hAnsi="Segoe UI" w:cs="Segoe UI"/>
      <w:kern w:val="0"/>
      <w:sz w:val="18"/>
      <w:szCs w:val="18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103</Words>
  <Characters>585</Characters>
  <Application>Microsoft Office Word</Application>
  <DocSecurity>0</DocSecurity>
  <Lines>22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Stefaans, Nombuyiselo</dc:creator>
  <cp:keywords/>
  <dc:description/>
  <cp:lastModifiedBy>Stefaans, Nombuyiselo</cp:lastModifiedBy>
  <cp:revision>2</cp:revision>
  <cp:lastPrinted>2025-03-24T06:17:00Z</cp:lastPrinted>
  <dcterms:created xsi:type="dcterms:W3CDTF">2026-04-01T09:44:00Z</dcterms:created>
  <dcterms:modified xsi:type="dcterms:W3CDTF">2026-04-01T09:44:00Z</dcterms:modified>
</cp:coreProperties>
</file>